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0074" w14:textId="77777777" w:rsidR="00DA2CEB" w:rsidRPr="00DA2CEB" w:rsidRDefault="00DA2CEB" w:rsidP="00C45D75">
      <w:pPr>
        <w:spacing w:line="360" w:lineRule="auto"/>
        <w:jc w:val="center"/>
        <w:rPr>
          <w:rFonts w:ascii="Times New Roman" w:hAnsi="Times New Roman" w:cs="Times New Roman"/>
          <w:b/>
          <w:bCs/>
          <w:sz w:val="24"/>
          <w:szCs w:val="24"/>
          <w:u w:val="single"/>
        </w:rPr>
      </w:pPr>
      <w:r w:rsidRPr="00DA2CEB">
        <w:rPr>
          <w:rFonts w:ascii="Times New Roman" w:hAnsi="Times New Roman" w:cs="Times New Roman"/>
          <w:b/>
          <w:bCs/>
          <w:sz w:val="24"/>
          <w:szCs w:val="24"/>
          <w:u w:val="single"/>
        </w:rPr>
        <w:t>Decision Science</w:t>
      </w:r>
    </w:p>
    <w:p w14:paraId="1E8950A6" w14:textId="77777777" w:rsidR="000B7E09" w:rsidRPr="00FD1730" w:rsidRDefault="00DA2CEB" w:rsidP="00C45D75">
      <w:pPr>
        <w:spacing w:line="360" w:lineRule="auto"/>
        <w:jc w:val="both"/>
        <w:rPr>
          <w:rFonts w:ascii="Times New Roman" w:hAnsi="Times New Roman" w:cs="Times New Roman"/>
          <w:b/>
          <w:bCs/>
          <w:sz w:val="24"/>
          <w:szCs w:val="24"/>
        </w:rPr>
      </w:pPr>
      <w:r w:rsidRPr="00FD1730">
        <w:rPr>
          <w:rFonts w:ascii="Times New Roman" w:hAnsi="Times New Roman" w:cs="Times New Roman"/>
          <w:b/>
          <w:bCs/>
          <w:sz w:val="24"/>
          <w:szCs w:val="24"/>
        </w:rPr>
        <w:t xml:space="preserve">Q1. Apex Corp, a mid-sized tech company, is preparing its annual HR report. The company has 150 employees across various departments. The CEO wants to project the company as an equitable pay provider. While preparing the report, the HR team finds that five top executives earn significantly higher salaries (Rs.40–Rs.50 lakhs per annum), while </w:t>
      </w:r>
      <w:proofErr w:type="gramStart"/>
      <w:r w:rsidRPr="00FD1730">
        <w:rPr>
          <w:rFonts w:ascii="Times New Roman" w:hAnsi="Times New Roman" w:cs="Times New Roman"/>
          <w:b/>
          <w:bCs/>
          <w:sz w:val="24"/>
          <w:szCs w:val="24"/>
        </w:rPr>
        <w:t>the majority</w:t>
      </w:r>
      <w:r w:rsidR="000B7E09" w:rsidRPr="00FD1730">
        <w:rPr>
          <w:rFonts w:ascii="Times New Roman" w:hAnsi="Times New Roman" w:cs="Times New Roman"/>
          <w:b/>
          <w:bCs/>
          <w:sz w:val="24"/>
          <w:szCs w:val="24"/>
        </w:rPr>
        <w:t xml:space="preserve"> </w:t>
      </w:r>
      <w:r w:rsidRPr="00FD1730">
        <w:rPr>
          <w:rFonts w:ascii="Times New Roman" w:hAnsi="Times New Roman" w:cs="Times New Roman"/>
          <w:b/>
          <w:bCs/>
          <w:sz w:val="24"/>
          <w:szCs w:val="24"/>
        </w:rPr>
        <w:t>of</w:t>
      </w:r>
      <w:proofErr w:type="gramEnd"/>
      <w:r w:rsidRPr="00FD1730">
        <w:rPr>
          <w:rFonts w:ascii="Times New Roman" w:hAnsi="Times New Roman" w:cs="Times New Roman"/>
          <w:b/>
          <w:bCs/>
          <w:sz w:val="24"/>
          <w:szCs w:val="24"/>
        </w:rPr>
        <w:t xml:space="preserve"> employees earn between Rs.4–Rs.10 lakhs per annum. The HR team considers reporting the average (mean) salary, but it comes out to Rs.12.8 lakhs, which they feel could lead to negative perceptions among junior employees. Instead, they suggest reporting the median salary, which is Rs.8.2 lakhs, to better reflect typical earnings in the company.</w:t>
      </w:r>
    </w:p>
    <w:p w14:paraId="55808E02" w14:textId="77777777" w:rsidR="000B7E09" w:rsidRDefault="00DA2CEB" w:rsidP="00C45D75">
      <w:pPr>
        <w:spacing w:line="360" w:lineRule="auto"/>
        <w:jc w:val="both"/>
        <w:rPr>
          <w:rFonts w:ascii="Times New Roman" w:hAnsi="Times New Roman" w:cs="Times New Roman"/>
          <w:sz w:val="24"/>
          <w:szCs w:val="24"/>
        </w:rPr>
      </w:pPr>
      <w:r w:rsidRPr="00FD1730">
        <w:rPr>
          <w:rFonts w:ascii="Times New Roman" w:hAnsi="Times New Roman" w:cs="Times New Roman"/>
          <w:b/>
          <w:bCs/>
          <w:sz w:val="24"/>
          <w:szCs w:val="24"/>
        </w:rPr>
        <w:t>As a management consultant, critically evaluate the HR team’s decision to use median salary over the mean in the annual report. Discuss the appropriateness of this choice in the context of skewed data, communication goals, and organizational transparency. Also, recommend whether median should be the only figure reported, and why.</w:t>
      </w:r>
    </w:p>
    <w:p w14:paraId="1CA1D865" w14:textId="083AAC5E" w:rsidR="00FA4B87" w:rsidRPr="00FD1730" w:rsidRDefault="00FA4B87" w:rsidP="00C45D75">
      <w:pPr>
        <w:spacing w:line="360" w:lineRule="auto"/>
        <w:jc w:val="both"/>
        <w:rPr>
          <w:rFonts w:ascii="Times New Roman" w:hAnsi="Times New Roman" w:cs="Times New Roman"/>
          <w:b/>
          <w:bCs/>
          <w:sz w:val="24"/>
          <w:szCs w:val="24"/>
        </w:rPr>
      </w:pPr>
      <w:r w:rsidRPr="00FD1730">
        <w:rPr>
          <w:rFonts w:ascii="Times New Roman" w:hAnsi="Times New Roman" w:cs="Times New Roman"/>
          <w:b/>
          <w:bCs/>
          <w:sz w:val="24"/>
          <w:szCs w:val="24"/>
        </w:rPr>
        <w:t>Answer:</w:t>
      </w:r>
    </w:p>
    <w:p w14:paraId="439898FD" w14:textId="0D0CDC55" w:rsidR="00B25EBA" w:rsidRPr="00ED21AF" w:rsidRDefault="00B25EBA" w:rsidP="00C45D75">
      <w:pPr>
        <w:spacing w:line="360" w:lineRule="auto"/>
        <w:jc w:val="both"/>
        <w:rPr>
          <w:rFonts w:ascii="Times New Roman" w:hAnsi="Times New Roman" w:cs="Times New Roman"/>
          <w:b/>
          <w:bCs/>
          <w:sz w:val="24"/>
          <w:szCs w:val="24"/>
        </w:rPr>
      </w:pPr>
      <w:r w:rsidRPr="00ED21AF">
        <w:rPr>
          <w:rFonts w:ascii="Times New Roman" w:hAnsi="Times New Roman" w:cs="Times New Roman"/>
          <w:b/>
          <w:bCs/>
          <w:sz w:val="24"/>
          <w:szCs w:val="24"/>
          <w:u w:val="single"/>
        </w:rPr>
        <w:t>Introduction</w:t>
      </w:r>
      <w:r w:rsidR="00ED21AF" w:rsidRPr="00ED21AF">
        <w:rPr>
          <w:rFonts w:ascii="Times New Roman" w:hAnsi="Times New Roman" w:cs="Times New Roman"/>
          <w:b/>
          <w:bCs/>
          <w:sz w:val="24"/>
          <w:szCs w:val="24"/>
        </w:rPr>
        <w:t>:</w:t>
      </w:r>
    </w:p>
    <w:p w14:paraId="5031FED2" w14:textId="77777777" w:rsidR="00B25EBA" w:rsidRDefault="00B25EBA" w:rsidP="00C45D75">
      <w:pPr>
        <w:spacing w:line="360" w:lineRule="auto"/>
        <w:jc w:val="both"/>
        <w:rPr>
          <w:rFonts w:ascii="Times New Roman" w:hAnsi="Times New Roman" w:cs="Times New Roman"/>
          <w:sz w:val="24"/>
          <w:szCs w:val="24"/>
        </w:rPr>
      </w:pPr>
      <w:r w:rsidRPr="00B25EBA">
        <w:rPr>
          <w:rFonts w:ascii="Times New Roman" w:hAnsi="Times New Roman" w:cs="Times New Roman"/>
          <w:sz w:val="24"/>
          <w:szCs w:val="24"/>
        </w:rPr>
        <w:t xml:space="preserve">Apex Corp, a mid-sized tech firm with 150 employees, is in the process of finalizing its annual HR report. The CEO is focused on showcasing the company as a fair and equitable pay provider. However, while compiling salary data, the HR team finds a significant pay gap between top executives and the rest of the employees. Specifically, five top executives earn between Rs.40 to Rs.50 lakhs per annum, whereas most other employees fall within a Rs.4 to Rs.10 lakh range. When the HR team calculates the average (mean) salary, the figure comes out to Rs.12.8 lakhs, a number that </w:t>
      </w:r>
      <w:proofErr w:type="gramStart"/>
      <w:r w:rsidRPr="00B25EBA">
        <w:rPr>
          <w:rFonts w:ascii="Times New Roman" w:hAnsi="Times New Roman" w:cs="Times New Roman"/>
          <w:sz w:val="24"/>
          <w:szCs w:val="24"/>
        </w:rPr>
        <w:t>doesn’t</w:t>
      </w:r>
      <w:proofErr w:type="gramEnd"/>
      <w:r w:rsidRPr="00B25EBA">
        <w:rPr>
          <w:rFonts w:ascii="Times New Roman" w:hAnsi="Times New Roman" w:cs="Times New Roman"/>
          <w:sz w:val="24"/>
          <w:szCs w:val="24"/>
        </w:rPr>
        <w:t xml:space="preserve"> match the lived reality of </w:t>
      </w:r>
      <w:proofErr w:type="gramStart"/>
      <w:r w:rsidRPr="00B25EBA">
        <w:rPr>
          <w:rFonts w:ascii="Times New Roman" w:hAnsi="Times New Roman" w:cs="Times New Roman"/>
          <w:sz w:val="24"/>
          <w:szCs w:val="24"/>
        </w:rPr>
        <w:t>the majority of</w:t>
      </w:r>
      <w:proofErr w:type="gramEnd"/>
      <w:r w:rsidRPr="00B25EBA">
        <w:rPr>
          <w:rFonts w:ascii="Times New Roman" w:hAnsi="Times New Roman" w:cs="Times New Roman"/>
          <w:sz w:val="24"/>
          <w:szCs w:val="24"/>
        </w:rPr>
        <w:t xml:space="preserve"> staff and could potentially create dissatisfaction or resentment, especially among junior employees.</w:t>
      </w:r>
    </w:p>
    <w:p w14:paraId="0A60560F" w14:textId="77777777" w:rsidR="00BB3056" w:rsidRDefault="00BB3056" w:rsidP="00C45D75">
      <w:pPr>
        <w:spacing w:line="360" w:lineRule="auto"/>
        <w:jc w:val="both"/>
        <w:rPr>
          <w:rFonts w:ascii="Times New Roman" w:hAnsi="Times New Roman" w:cs="Times New Roman"/>
          <w:sz w:val="24"/>
          <w:szCs w:val="24"/>
        </w:rPr>
      </w:pPr>
    </w:p>
    <w:p w14:paraId="4A76B4E1" w14:textId="77777777" w:rsidR="00BB3056" w:rsidRPr="00D72EFC" w:rsidRDefault="00BB3056" w:rsidP="00BB3056">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4705E7B7" w14:textId="77777777" w:rsidR="00BB3056" w:rsidRPr="00D72EFC" w:rsidRDefault="00BB3056" w:rsidP="00BB3056">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4897385D" w14:textId="77777777" w:rsidR="00BB3056" w:rsidRPr="00D72EFC" w:rsidRDefault="00BB3056" w:rsidP="00BB3056">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C5A1C4D" w14:textId="77777777" w:rsidR="00BB3056" w:rsidRPr="00D72EFC" w:rsidRDefault="00BB3056" w:rsidP="00BB3056">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Customized/ Unique Assignment at just ₹600 per assignment.</w:t>
      </w:r>
    </w:p>
    <w:p w14:paraId="57FCB1FA" w14:textId="77777777" w:rsidR="00BB3056" w:rsidRPr="00A3365B" w:rsidRDefault="00BB3056" w:rsidP="00BB3056">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444B557" w14:textId="77777777" w:rsidR="00BB3056" w:rsidRPr="00A3365B" w:rsidRDefault="00BB3056" w:rsidP="00BB3056">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AED8533" w14:textId="77777777" w:rsidR="00BB3056" w:rsidRPr="00A3365B" w:rsidRDefault="00BB3056" w:rsidP="00BB3056">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751BD103" w14:textId="77777777" w:rsidR="00BB3056" w:rsidRDefault="00BB3056" w:rsidP="00BB3056">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58970348" w14:textId="77777777" w:rsidR="00C3639F" w:rsidRDefault="00C3639F" w:rsidP="00C45D75">
      <w:pPr>
        <w:spacing w:line="360" w:lineRule="auto"/>
        <w:jc w:val="both"/>
        <w:rPr>
          <w:rFonts w:ascii="Times New Roman" w:hAnsi="Times New Roman" w:cs="Times New Roman"/>
          <w:sz w:val="24"/>
          <w:szCs w:val="24"/>
        </w:rPr>
      </w:pPr>
    </w:p>
    <w:p w14:paraId="26934DA6" w14:textId="18462184" w:rsidR="00DA2CEB" w:rsidRPr="006674E5" w:rsidRDefault="00DA2CEB"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Q2. A company wants to study the relationship between advertising spending (Rs. in lakhs) and monthly sales (Rs. in lakhs). The data for 6 months is as follows:</w:t>
      </w:r>
    </w:p>
    <w:tbl>
      <w:tblPr>
        <w:tblStyle w:val="TableGrid"/>
        <w:tblW w:w="0" w:type="auto"/>
        <w:tblLook w:val="04A0" w:firstRow="1" w:lastRow="0" w:firstColumn="1" w:lastColumn="0" w:noHBand="0" w:noVBand="1"/>
      </w:tblPr>
      <w:tblGrid>
        <w:gridCol w:w="3005"/>
        <w:gridCol w:w="3005"/>
        <w:gridCol w:w="3006"/>
      </w:tblGrid>
      <w:tr w:rsidR="006D6702" w:rsidRPr="006674E5" w14:paraId="5B77D835" w14:textId="77777777" w:rsidTr="000D2610">
        <w:tc>
          <w:tcPr>
            <w:tcW w:w="3005" w:type="dxa"/>
            <w:shd w:val="clear" w:color="auto" w:fill="E7E6E6" w:themeFill="background2"/>
          </w:tcPr>
          <w:p w14:paraId="5B121403" w14:textId="295575C2"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Month</w:t>
            </w:r>
          </w:p>
        </w:tc>
        <w:tc>
          <w:tcPr>
            <w:tcW w:w="3005" w:type="dxa"/>
            <w:shd w:val="clear" w:color="auto" w:fill="E7E6E6" w:themeFill="background2"/>
          </w:tcPr>
          <w:p w14:paraId="5F9691FA" w14:textId="55F3D0B8"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Advertising (X)</w:t>
            </w:r>
          </w:p>
        </w:tc>
        <w:tc>
          <w:tcPr>
            <w:tcW w:w="3006" w:type="dxa"/>
            <w:shd w:val="clear" w:color="auto" w:fill="E7E6E6" w:themeFill="background2"/>
          </w:tcPr>
          <w:p w14:paraId="2E6B0A53" w14:textId="48834F56"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Sales (Y)</w:t>
            </w:r>
          </w:p>
        </w:tc>
      </w:tr>
      <w:tr w:rsidR="006D6702" w:rsidRPr="006674E5" w14:paraId="061111A8" w14:textId="77777777">
        <w:tc>
          <w:tcPr>
            <w:tcW w:w="3005" w:type="dxa"/>
          </w:tcPr>
          <w:p w14:paraId="1FAE6317" w14:textId="70876F08"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1</w:t>
            </w:r>
          </w:p>
        </w:tc>
        <w:tc>
          <w:tcPr>
            <w:tcW w:w="3005" w:type="dxa"/>
          </w:tcPr>
          <w:p w14:paraId="001C2A2C" w14:textId="363E838D"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4</w:t>
            </w:r>
          </w:p>
        </w:tc>
        <w:tc>
          <w:tcPr>
            <w:tcW w:w="3006" w:type="dxa"/>
          </w:tcPr>
          <w:p w14:paraId="538A9208" w14:textId="670EF38A"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40</w:t>
            </w:r>
          </w:p>
        </w:tc>
      </w:tr>
      <w:tr w:rsidR="006D6702" w:rsidRPr="006674E5" w14:paraId="4A51AB78" w14:textId="77777777">
        <w:tc>
          <w:tcPr>
            <w:tcW w:w="3005" w:type="dxa"/>
          </w:tcPr>
          <w:p w14:paraId="57DF063D" w14:textId="16BB691D"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2</w:t>
            </w:r>
          </w:p>
        </w:tc>
        <w:tc>
          <w:tcPr>
            <w:tcW w:w="3005" w:type="dxa"/>
          </w:tcPr>
          <w:p w14:paraId="21FF3272" w14:textId="17497E6F"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6</w:t>
            </w:r>
          </w:p>
        </w:tc>
        <w:tc>
          <w:tcPr>
            <w:tcW w:w="3006" w:type="dxa"/>
          </w:tcPr>
          <w:p w14:paraId="563F028C" w14:textId="3770345D"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60</w:t>
            </w:r>
          </w:p>
        </w:tc>
      </w:tr>
      <w:tr w:rsidR="006D6702" w:rsidRPr="006674E5" w14:paraId="0676E188" w14:textId="77777777">
        <w:tc>
          <w:tcPr>
            <w:tcW w:w="3005" w:type="dxa"/>
          </w:tcPr>
          <w:p w14:paraId="3A2C090A" w14:textId="2EBC43E5"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3</w:t>
            </w:r>
          </w:p>
        </w:tc>
        <w:tc>
          <w:tcPr>
            <w:tcW w:w="3005" w:type="dxa"/>
          </w:tcPr>
          <w:p w14:paraId="4663946E" w14:textId="7984235D"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5</w:t>
            </w:r>
          </w:p>
        </w:tc>
        <w:tc>
          <w:tcPr>
            <w:tcW w:w="3006" w:type="dxa"/>
          </w:tcPr>
          <w:p w14:paraId="75422AF5" w14:textId="1577F8B7"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50</w:t>
            </w:r>
          </w:p>
        </w:tc>
      </w:tr>
      <w:tr w:rsidR="006D6702" w:rsidRPr="006674E5" w14:paraId="539C8D91" w14:textId="77777777">
        <w:tc>
          <w:tcPr>
            <w:tcW w:w="3005" w:type="dxa"/>
          </w:tcPr>
          <w:p w14:paraId="19B6E0DF" w14:textId="0785712D"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4</w:t>
            </w:r>
          </w:p>
        </w:tc>
        <w:tc>
          <w:tcPr>
            <w:tcW w:w="3005" w:type="dxa"/>
          </w:tcPr>
          <w:p w14:paraId="17DD82E9" w14:textId="5D4DAC15"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8</w:t>
            </w:r>
          </w:p>
        </w:tc>
        <w:tc>
          <w:tcPr>
            <w:tcW w:w="3006" w:type="dxa"/>
          </w:tcPr>
          <w:p w14:paraId="27F3EB74" w14:textId="65B6607F"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65</w:t>
            </w:r>
          </w:p>
        </w:tc>
      </w:tr>
      <w:tr w:rsidR="006D6702" w:rsidRPr="006674E5" w14:paraId="27F33B91" w14:textId="77777777">
        <w:tc>
          <w:tcPr>
            <w:tcW w:w="3005" w:type="dxa"/>
          </w:tcPr>
          <w:p w14:paraId="37EFD801" w14:textId="25537BAE"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5</w:t>
            </w:r>
          </w:p>
        </w:tc>
        <w:tc>
          <w:tcPr>
            <w:tcW w:w="3005" w:type="dxa"/>
          </w:tcPr>
          <w:p w14:paraId="073E8086" w14:textId="07CF80DE"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7</w:t>
            </w:r>
          </w:p>
        </w:tc>
        <w:tc>
          <w:tcPr>
            <w:tcW w:w="3006" w:type="dxa"/>
          </w:tcPr>
          <w:p w14:paraId="03D54636" w14:textId="56AAF289"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62</w:t>
            </w:r>
          </w:p>
        </w:tc>
      </w:tr>
      <w:tr w:rsidR="006D6702" w:rsidRPr="006674E5" w14:paraId="1872F35A" w14:textId="77777777">
        <w:tc>
          <w:tcPr>
            <w:tcW w:w="3005" w:type="dxa"/>
          </w:tcPr>
          <w:p w14:paraId="2702689D" w14:textId="0CEE8A5B"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6</w:t>
            </w:r>
          </w:p>
        </w:tc>
        <w:tc>
          <w:tcPr>
            <w:tcW w:w="3005" w:type="dxa"/>
          </w:tcPr>
          <w:p w14:paraId="22741804" w14:textId="3E8F72F4"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9</w:t>
            </w:r>
          </w:p>
        </w:tc>
        <w:tc>
          <w:tcPr>
            <w:tcW w:w="3006" w:type="dxa"/>
          </w:tcPr>
          <w:p w14:paraId="5ACA2825" w14:textId="3D5DC560" w:rsidR="006D6702" w:rsidRPr="006674E5" w:rsidRDefault="006D6702"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80</w:t>
            </w:r>
          </w:p>
        </w:tc>
      </w:tr>
    </w:tbl>
    <w:p w14:paraId="5FF7DA54" w14:textId="77777777" w:rsidR="006D6702" w:rsidRPr="006674E5" w:rsidRDefault="006D6702" w:rsidP="00C45D75">
      <w:pPr>
        <w:spacing w:line="360" w:lineRule="auto"/>
        <w:jc w:val="both"/>
        <w:rPr>
          <w:rFonts w:ascii="Times New Roman" w:hAnsi="Times New Roman" w:cs="Times New Roman"/>
          <w:b/>
          <w:bCs/>
          <w:sz w:val="24"/>
          <w:szCs w:val="24"/>
        </w:rPr>
      </w:pPr>
    </w:p>
    <w:p w14:paraId="7B316EDF" w14:textId="717768A0" w:rsidR="00DA2CEB" w:rsidRDefault="00DA2CEB" w:rsidP="00C45D75">
      <w:pPr>
        <w:spacing w:line="360" w:lineRule="auto"/>
        <w:jc w:val="both"/>
        <w:rPr>
          <w:rFonts w:ascii="Times New Roman" w:hAnsi="Times New Roman" w:cs="Times New Roman"/>
          <w:sz w:val="24"/>
          <w:szCs w:val="24"/>
        </w:rPr>
      </w:pPr>
      <w:r w:rsidRPr="006674E5">
        <w:rPr>
          <w:rFonts w:ascii="Times New Roman" w:hAnsi="Times New Roman" w:cs="Times New Roman"/>
          <w:b/>
          <w:bCs/>
          <w:sz w:val="24"/>
          <w:szCs w:val="24"/>
        </w:rPr>
        <w:t>Calculate the Pearson correlation coefficient (r) between advertising and sales.</w:t>
      </w:r>
      <w:r w:rsidR="0074199A" w:rsidRPr="006674E5">
        <w:rPr>
          <w:rFonts w:ascii="Times New Roman" w:hAnsi="Times New Roman" w:cs="Times New Roman"/>
          <w:b/>
          <w:bCs/>
          <w:sz w:val="24"/>
          <w:szCs w:val="24"/>
        </w:rPr>
        <w:t xml:space="preserve"> </w:t>
      </w:r>
      <w:r w:rsidRPr="006674E5">
        <w:rPr>
          <w:rFonts w:ascii="Times New Roman" w:hAnsi="Times New Roman" w:cs="Times New Roman"/>
          <w:b/>
          <w:bCs/>
          <w:sz w:val="24"/>
          <w:szCs w:val="24"/>
        </w:rPr>
        <w:t>Can</w:t>
      </w:r>
      <w:r w:rsidR="0074199A" w:rsidRPr="006674E5">
        <w:rPr>
          <w:rFonts w:ascii="Times New Roman" w:hAnsi="Times New Roman" w:cs="Times New Roman"/>
          <w:b/>
          <w:bCs/>
          <w:sz w:val="24"/>
          <w:szCs w:val="24"/>
        </w:rPr>
        <w:t xml:space="preserve"> </w:t>
      </w:r>
      <w:r w:rsidRPr="006674E5">
        <w:rPr>
          <w:rFonts w:ascii="Times New Roman" w:hAnsi="Times New Roman" w:cs="Times New Roman"/>
          <w:b/>
          <w:bCs/>
          <w:sz w:val="24"/>
          <w:szCs w:val="24"/>
        </w:rPr>
        <w:t>the</w:t>
      </w:r>
      <w:r w:rsidR="0074199A" w:rsidRPr="006674E5">
        <w:rPr>
          <w:rFonts w:ascii="Times New Roman" w:hAnsi="Times New Roman" w:cs="Times New Roman"/>
          <w:b/>
          <w:bCs/>
          <w:sz w:val="24"/>
          <w:szCs w:val="24"/>
        </w:rPr>
        <w:t xml:space="preserve"> </w:t>
      </w:r>
      <w:r w:rsidRPr="006674E5">
        <w:rPr>
          <w:rFonts w:ascii="Times New Roman" w:hAnsi="Times New Roman" w:cs="Times New Roman"/>
          <w:b/>
          <w:bCs/>
          <w:sz w:val="24"/>
          <w:szCs w:val="24"/>
        </w:rPr>
        <w:t>company conclude that increasing advertising always results in proportional sales growth? Justify.</w:t>
      </w:r>
    </w:p>
    <w:p w14:paraId="7DC4B577" w14:textId="359CDA1F" w:rsidR="00607F36" w:rsidRPr="006674E5" w:rsidRDefault="00607F36" w:rsidP="00C45D75">
      <w:pPr>
        <w:spacing w:line="360" w:lineRule="auto"/>
        <w:jc w:val="both"/>
        <w:rPr>
          <w:rFonts w:ascii="Times New Roman" w:hAnsi="Times New Roman" w:cs="Times New Roman"/>
          <w:b/>
          <w:bCs/>
          <w:sz w:val="24"/>
          <w:szCs w:val="24"/>
        </w:rPr>
      </w:pPr>
      <w:r w:rsidRPr="006674E5">
        <w:rPr>
          <w:rFonts w:ascii="Times New Roman" w:hAnsi="Times New Roman" w:cs="Times New Roman"/>
          <w:b/>
          <w:bCs/>
          <w:sz w:val="24"/>
          <w:szCs w:val="24"/>
        </w:rPr>
        <w:t>Answer:</w:t>
      </w:r>
    </w:p>
    <w:p w14:paraId="12EEEBB5" w14:textId="0AF1332A" w:rsidR="00934FA4" w:rsidRPr="00923FB8" w:rsidRDefault="00934FA4" w:rsidP="00C45D75">
      <w:pPr>
        <w:spacing w:line="360" w:lineRule="auto"/>
        <w:jc w:val="both"/>
        <w:rPr>
          <w:rFonts w:ascii="Times New Roman" w:hAnsi="Times New Roman" w:cs="Times New Roman"/>
          <w:b/>
          <w:bCs/>
          <w:sz w:val="24"/>
          <w:szCs w:val="24"/>
        </w:rPr>
      </w:pPr>
      <w:r w:rsidRPr="00923FB8">
        <w:rPr>
          <w:rFonts w:ascii="Times New Roman" w:hAnsi="Times New Roman" w:cs="Times New Roman"/>
          <w:b/>
          <w:bCs/>
          <w:sz w:val="24"/>
          <w:szCs w:val="24"/>
          <w:u w:val="single"/>
        </w:rPr>
        <w:t>Introduction</w:t>
      </w:r>
      <w:r w:rsidR="00923FB8" w:rsidRPr="00923FB8">
        <w:rPr>
          <w:rFonts w:ascii="Times New Roman" w:hAnsi="Times New Roman" w:cs="Times New Roman"/>
          <w:b/>
          <w:bCs/>
          <w:sz w:val="24"/>
          <w:szCs w:val="24"/>
        </w:rPr>
        <w:t>:</w:t>
      </w:r>
    </w:p>
    <w:p w14:paraId="0D40D458" w14:textId="1094E151" w:rsidR="00864AA3" w:rsidRDefault="00934FA4" w:rsidP="00C45D75">
      <w:pPr>
        <w:spacing w:line="360" w:lineRule="auto"/>
        <w:jc w:val="both"/>
        <w:rPr>
          <w:rFonts w:ascii="Times New Roman" w:hAnsi="Times New Roman" w:cs="Times New Roman"/>
          <w:sz w:val="24"/>
          <w:szCs w:val="24"/>
        </w:rPr>
      </w:pPr>
      <w:r w:rsidRPr="00934FA4">
        <w:rPr>
          <w:rFonts w:ascii="Times New Roman" w:hAnsi="Times New Roman" w:cs="Times New Roman"/>
          <w:sz w:val="24"/>
          <w:szCs w:val="24"/>
        </w:rPr>
        <w:t xml:space="preserve">Understanding the relationship between business inputs and outcomes is vital for making informed strategic decisions. In marketing, one such critical relationship is between advertising expenditure and sales revenue. Advertising is generally perceived as a major driver of consumer awareness, brand recall, and ultimately, purchasing behavior. Hence, companies often want to evaluate whether an increase in advertising spend leads to a proportional increase </w:t>
      </w:r>
      <w:r w:rsidRPr="00934FA4">
        <w:rPr>
          <w:rFonts w:ascii="Times New Roman" w:hAnsi="Times New Roman" w:cs="Times New Roman"/>
          <w:sz w:val="24"/>
          <w:szCs w:val="24"/>
        </w:rPr>
        <w:lastRenderedPageBreak/>
        <w:t>in sales. Quantifying this relationship helps businesses optimize marketing budgets and predict future performance based on current investments.</w:t>
      </w:r>
    </w:p>
    <w:p w14:paraId="32775261" w14:textId="77777777" w:rsidR="00DA2CEB" w:rsidRPr="00FF6555" w:rsidRDefault="00DA2CEB"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Q3 (A) Calculate the standard deviation of the following series.</w:t>
      </w:r>
    </w:p>
    <w:tbl>
      <w:tblPr>
        <w:tblStyle w:val="TableGrid"/>
        <w:tblW w:w="0" w:type="auto"/>
        <w:tblLook w:val="04A0" w:firstRow="1" w:lastRow="0" w:firstColumn="1" w:lastColumn="0" w:noHBand="0" w:noVBand="1"/>
      </w:tblPr>
      <w:tblGrid>
        <w:gridCol w:w="2425"/>
        <w:gridCol w:w="990"/>
        <w:gridCol w:w="1080"/>
        <w:gridCol w:w="1260"/>
        <w:gridCol w:w="1080"/>
        <w:gridCol w:w="1080"/>
        <w:gridCol w:w="1101"/>
      </w:tblGrid>
      <w:tr w:rsidR="00246513" w:rsidRPr="00FF6555" w14:paraId="246EF429" w14:textId="77777777" w:rsidTr="00E77111">
        <w:tc>
          <w:tcPr>
            <w:tcW w:w="2425" w:type="dxa"/>
          </w:tcPr>
          <w:p w14:paraId="4F8954DB"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Class Interval</w:t>
            </w:r>
          </w:p>
        </w:tc>
        <w:tc>
          <w:tcPr>
            <w:tcW w:w="990" w:type="dxa"/>
          </w:tcPr>
          <w:p w14:paraId="62893AA3"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0–10</w:t>
            </w:r>
          </w:p>
        </w:tc>
        <w:tc>
          <w:tcPr>
            <w:tcW w:w="1080" w:type="dxa"/>
          </w:tcPr>
          <w:p w14:paraId="459B5A54"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10–20</w:t>
            </w:r>
          </w:p>
        </w:tc>
        <w:tc>
          <w:tcPr>
            <w:tcW w:w="1260" w:type="dxa"/>
          </w:tcPr>
          <w:p w14:paraId="73E51D8E"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20–30</w:t>
            </w:r>
          </w:p>
        </w:tc>
        <w:tc>
          <w:tcPr>
            <w:tcW w:w="1080" w:type="dxa"/>
          </w:tcPr>
          <w:p w14:paraId="37ABD702"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30–40</w:t>
            </w:r>
          </w:p>
        </w:tc>
        <w:tc>
          <w:tcPr>
            <w:tcW w:w="1080" w:type="dxa"/>
          </w:tcPr>
          <w:p w14:paraId="56643C78"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40–50</w:t>
            </w:r>
          </w:p>
        </w:tc>
        <w:tc>
          <w:tcPr>
            <w:tcW w:w="1101" w:type="dxa"/>
          </w:tcPr>
          <w:p w14:paraId="5E70B224"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50–60</w:t>
            </w:r>
          </w:p>
        </w:tc>
      </w:tr>
      <w:tr w:rsidR="00246513" w:rsidRPr="00FF6555" w14:paraId="21760DC4" w14:textId="77777777" w:rsidTr="00E77111">
        <w:tc>
          <w:tcPr>
            <w:tcW w:w="2425" w:type="dxa"/>
          </w:tcPr>
          <w:p w14:paraId="4F997DA5"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Frequency</w:t>
            </w:r>
          </w:p>
        </w:tc>
        <w:tc>
          <w:tcPr>
            <w:tcW w:w="990" w:type="dxa"/>
          </w:tcPr>
          <w:p w14:paraId="4E75F7FC"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15</w:t>
            </w:r>
          </w:p>
        </w:tc>
        <w:tc>
          <w:tcPr>
            <w:tcW w:w="1080" w:type="dxa"/>
          </w:tcPr>
          <w:p w14:paraId="1EB75E9B"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17</w:t>
            </w:r>
          </w:p>
        </w:tc>
        <w:tc>
          <w:tcPr>
            <w:tcW w:w="1260" w:type="dxa"/>
          </w:tcPr>
          <w:p w14:paraId="7BB534E6"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19</w:t>
            </w:r>
          </w:p>
        </w:tc>
        <w:tc>
          <w:tcPr>
            <w:tcW w:w="1080" w:type="dxa"/>
          </w:tcPr>
          <w:p w14:paraId="71BB5E87"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27</w:t>
            </w:r>
          </w:p>
        </w:tc>
        <w:tc>
          <w:tcPr>
            <w:tcW w:w="1080" w:type="dxa"/>
          </w:tcPr>
          <w:p w14:paraId="3C264E5D"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19</w:t>
            </w:r>
          </w:p>
        </w:tc>
        <w:tc>
          <w:tcPr>
            <w:tcW w:w="1101" w:type="dxa"/>
          </w:tcPr>
          <w:p w14:paraId="2499203A" w14:textId="77777777" w:rsidR="00246513" w:rsidRPr="00FF6555" w:rsidRDefault="00246513"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12</w:t>
            </w:r>
          </w:p>
        </w:tc>
      </w:tr>
    </w:tbl>
    <w:p w14:paraId="2C0A7B6B" w14:textId="77777777" w:rsidR="00DA2CEB" w:rsidRDefault="00DA2CEB" w:rsidP="00C45D75">
      <w:pPr>
        <w:spacing w:line="360" w:lineRule="auto"/>
        <w:jc w:val="both"/>
        <w:rPr>
          <w:rFonts w:ascii="Times New Roman" w:hAnsi="Times New Roman" w:cs="Times New Roman"/>
          <w:sz w:val="24"/>
          <w:szCs w:val="24"/>
        </w:rPr>
      </w:pPr>
    </w:p>
    <w:p w14:paraId="7BB606F4" w14:textId="7F1BCAB8" w:rsidR="00F95814" w:rsidRPr="00FF6555" w:rsidRDefault="00F95814" w:rsidP="00C45D75">
      <w:pPr>
        <w:spacing w:line="360" w:lineRule="auto"/>
        <w:jc w:val="both"/>
        <w:rPr>
          <w:rFonts w:ascii="Times New Roman" w:hAnsi="Times New Roman" w:cs="Times New Roman"/>
          <w:b/>
          <w:bCs/>
          <w:sz w:val="24"/>
          <w:szCs w:val="24"/>
        </w:rPr>
      </w:pPr>
      <w:r w:rsidRPr="00FF6555">
        <w:rPr>
          <w:rFonts w:ascii="Times New Roman" w:hAnsi="Times New Roman" w:cs="Times New Roman"/>
          <w:b/>
          <w:bCs/>
          <w:sz w:val="24"/>
          <w:szCs w:val="24"/>
        </w:rPr>
        <w:t>Answer:</w:t>
      </w:r>
    </w:p>
    <w:p w14:paraId="6FBCDC9D" w14:textId="4F8F001B" w:rsidR="00B851AC" w:rsidRPr="00506286" w:rsidRDefault="00B851AC" w:rsidP="00C45D75">
      <w:pPr>
        <w:spacing w:line="360" w:lineRule="auto"/>
        <w:jc w:val="both"/>
        <w:rPr>
          <w:rFonts w:ascii="Times New Roman" w:hAnsi="Times New Roman" w:cs="Times New Roman"/>
          <w:b/>
          <w:bCs/>
          <w:sz w:val="24"/>
          <w:szCs w:val="24"/>
        </w:rPr>
      </w:pPr>
      <w:r w:rsidRPr="00506286">
        <w:rPr>
          <w:rFonts w:ascii="Times New Roman" w:hAnsi="Times New Roman" w:cs="Times New Roman"/>
          <w:b/>
          <w:bCs/>
          <w:sz w:val="24"/>
          <w:szCs w:val="24"/>
          <w:u w:val="single"/>
        </w:rPr>
        <w:t>Introduction</w:t>
      </w:r>
      <w:r w:rsidR="00506286" w:rsidRPr="00506286">
        <w:rPr>
          <w:rFonts w:ascii="Times New Roman" w:hAnsi="Times New Roman" w:cs="Times New Roman"/>
          <w:b/>
          <w:bCs/>
          <w:sz w:val="24"/>
          <w:szCs w:val="24"/>
        </w:rPr>
        <w:t>:</w:t>
      </w:r>
    </w:p>
    <w:p w14:paraId="51DCA234" w14:textId="21D44B60" w:rsidR="00864AA3" w:rsidRDefault="00B851AC" w:rsidP="00864AA3">
      <w:pPr>
        <w:spacing w:line="360" w:lineRule="auto"/>
        <w:jc w:val="both"/>
        <w:rPr>
          <w:rFonts w:ascii="Times New Roman" w:hAnsi="Times New Roman" w:cs="Times New Roman"/>
          <w:sz w:val="24"/>
          <w:szCs w:val="24"/>
        </w:rPr>
      </w:pPr>
      <w:r w:rsidRPr="00B851AC">
        <w:rPr>
          <w:rFonts w:ascii="Times New Roman" w:hAnsi="Times New Roman" w:cs="Times New Roman"/>
          <w:sz w:val="24"/>
          <w:szCs w:val="24"/>
        </w:rPr>
        <w:t>Understanding how data values deviate from the mean is critical in statistics, and the standard deviation is the most widely used measure for this purpose. It tells us how much the individual values in a dataset differ, on average, from the mean of the dataset. In grouped data, where data is presented in class intervals with frequencies, the standard deviation helps identify the spread of the dataset across intervals. It is especially useful in areas such as business, education, and social sciences to assess consistency, variation, and predictability of data.</w:t>
      </w:r>
    </w:p>
    <w:p w14:paraId="2706A96B" w14:textId="77777777" w:rsidR="00AF1959" w:rsidRPr="000B4C38" w:rsidRDefault="00DA2CEB" w:rsidP="00C45D75">
      <w:pPr>
        <w:spacing w:line="360" w:lineRule="auto"/>
        <w:jc w:val="both"/>
        <w:rPr>
          <w:rFonts w:ascii="Times New Roman" w:hAnsi="Times New Roman" w:cs="Times New Roman"/>
          <w:b/>
          <w:bCs/>
          <w:sz w:val="24"/>
          <w:szCs w:val="24"/>
        </w:rPr>
      </w:pPr>
      <w:r w:rsidRPr="000B4C38">
        <w:rPr>
          <w:rFonts w:ascii="Times New Roman" w:hAnsi="Times New Roman" w:cs="Times New Roman"/>
          <w:b/>
          <w:bCs/>
          <w:sz w:val="24"/>
          <w:szCs w:val="24"/>
        </w:rPr>
        <w:t>Q3 (B) In a factory, there are three machines A, B, and C producing 30%, 45%, and 25% of the total output respectively. The percentage of defective items produced by these machines is 2%, 3%, and 4% respectively. If a randomly selected item from the total production is found to be defective, what is the probability that it was produced by machine B?</w:t>
      </w:r>
    </w:p>
    <w:p w14:paraId="64673E14" w14:textId="7A8A4F07" w:rsidR="002B5A6B" w:rsidRDefault="00DA2CEB" w:rsidP="00C45D75">
      <w:pPr>
        <w:spacing w:line="360" w:lineRule="auto"/>
        <w:jc w:val="both"/>
        <w:rPr>
          <w:rFonts w:ascii="Times New Roman" w:hAnsi="Times New Roman" w:cs="Times New Roman"/>
          <w:sz w:val="24"/>
          <w:szCs w:val="24"/>
        </w:rPr>
      </w:pPr>
      <w:r w:rsidRPr="000B4C38">
        <w:rPr>
          <w:rFonts w:ascii="Times New Roman" w:hAnsi="Times New Roman" w:cs="Times New Roman"/>
          <w:b/>
          <w:bCs/>
          <w:sz w:val="24"/>
          <w:szCs w:val="24"/>
        </w:rPr>
        <w:t>Use Bayes’ Theorem to find your answer.</w:t>
      </w:r>
    </w:p>
    <w:p w14:paraId="66AC070E" w14:textId="21558E3C" w:rsidR="00C60BC2" w:rsidRPr="000B4C38" w:rsidRDefault="00C60BC2" w:rsidP="00C45D75">
      <w:pPr>
        <w:spacing w:line="360" w:lineRule="auto"/>
        <w:jc w:val="both"/>
        <w:rPr>
          <w:rFonts w:ascii="Times New Roman" w:hAnsi="Times New Roman" w:cs="Times New Roman"/>
          <w:b/>
          <w:bCs/>
          <w:sz w:val="24"/>
          <w:szCs w:val="24"/>
        </w:rPr>
      </w:pPr>
      <w:r w:rsidRPr="000B4C38">
        <w:rPr>
          <w:rFonts w:ascii="Times New Roman" w:hAnsi="Times New Roman" w:cs="Times New Roman"/>
          <w:b/>
          <w:bCs/>
          <w:sz w:val="24"/>
          <w:szCs w:val="24"/>
        </w:rPr>
        <w:t>Answer:</w:t>
      </w:r>
    </w:p>
    <w:p w14:paraId="02883EF7" w14:textId="5DF2B82B" w:rsidR="00821BA3" w:rsidRPr="00C3172F" w:rsidRDefault="00821BA3" w:rsidP="00C45D75">
      <w:pPr>
        <w:spacing w:line="360" w:lineRule="auto"/>
        <w:jc w:val="both"/>
        <w:rPr>
          <w:rFonts w:ascii="Times New Roman" w:hAnsi="Times New Roman" w:cs="Times New Roman"/>
          <w:b/>
          <w:bCs/>
          <w:sz w:val="24"/>
          <w:szCs w:val="24"/>
        </w:rPr>
      </w:pPr>
      <w:r w:rsidRPr="00C3172F">
        <w:rPr>
          <w:rFonts w:ascii="Times New Roman" w:hAnsi="Times New Roman" w:cs="Times New Roman"/>
          <w:b/>
          <w:bCs/>
          <w:sz w:val="24"/>
          <w:szCs w:val="24"/>
          <w:u w:val="single"/>
        </w:rPr>
        <w:t>Introduction</w:t>
      </w:r>
      <w:r w:rsidRPr="00C3172F">
        <w:rPr>
          <w:rFonts w:ascii="Times New Roman" w:hAnsi="Times New Roman" w:cs="Times New Roman"/>
          <w:b/>
          <w:bCs/>
          <w:sz w:val="24"/>
          <w:szCs w:val="24"/>
        </w:rPr>
        <w:t>:</w:t>
      </w:r>
    </w:p>
    <w:p w14:paraId="77881D51" w14:textId="0843D46B" w:rsidR="00C60BC2" w:rsidRDefault="00821BA3" w:rsidP="00864AA3">
      <w:pPr>
        <w:spacing w:line="360" w:lineRule="auto"/>
        <w:jc w:val="both"/>
        <w:rPr>
          <w:rFonts w:ascii="Times New Roman" w:hAnsi="Times New Roman" w:cs="Times New Roman"/>
          <w:sz w:val="24"/>
          <w:szCs w:val="24"/>
        </w:rPr>
      </w:pPr>
      <w:r w:rsidRPr="00821BA3">
        <w:rPr>
          <w:rFonts w:ascii="Times New Roman" w:hAnsi="Times New Roman" w:cs="Times New Roman"/>
          <w:sz w:val="24"/>
          <w:szCs w:val="24"/>
        </w:rPr>
        <w:t>In manufacturing processes, identifying the source of defects is crucial for maintaining quality and efficiency. Suppose a factory uses three machines—A, B, and C—to produce its items. Each machine contributes a different percentage to the total output, and each has a different defect rate. When a defective item is discovered, determining the machine it most likely came from becomes an essential quality control task. Bayes’ Theorem is a powerful tool in probability that helps us update our beliefs based on new evidence.</w:t>
      </w:r>
    </w:p>
    <w:sectPr w:rsidR="00C60BC2" w:rsidSect="0004534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3141"/>
    <w:multiLevelType w:val="hybridMultilevel"/>
    <w:tmpl w:val="ABB27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B04EA2"/>
    <w:multiLevelType w:val="hybridMultilevel"/>
    <w:tmpl w:val="B540D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2D4B68"/>
    <w:multiLevelType w:val="hybridMultilevel"/>
    <w:tmpl w:val="12AEF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D66EB9"/>
    <w:multiLevelType w:val="hybridMultilevel"/>
    <w:tmpl w:val="DC02C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FF70DB"/>
    <w:multiLevelType w:val="hybridMultilevel"/>
    <w:tmpl w:val="C50E4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2219811">
    <w:abstractNumId w:val="1"/>
  </w:num>
  <w:num w:numId="2" w16cid:durableId="684483829">
    <w:abstractNumId w:val="4"/>
  </w:num>
  <w:num w:numId="3" w16cid:durableId="1802578687">
    <w:abstractNumId w:val="0"/>
  </w:num>
  <w:num w:numId="4" w16cid:durableId="435949654">
    <w:abstractNumId w:val="3"/>
  </w:num>
  <w:num w:numId="5" w16cid:durableId="11580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EB"/>
    <w:rsid w:val="00045345"/>
    <w:rsid w:val="00051177"/>
    <w:rsid w:val="00085EC2"/>
    <w:rsid w:val="000B4C38"/>
    <w:rsid w:val="000B7E09"/>
    <w:rsid w:val="000D2610"/>
    <w:rsid w:val="000E6F71"/>
    <w:rsid w:val="000F1C65"/>
    <w:rsid w:val="00110680"/>
    <w:rsid w:val="00111605"/>
    <w:rsid w:val="00143C06"/>
    <w:rsid w:val="0015361D"/>
    <w:rsid w:val="00171F07"/>
    <w:rsid w:val="001D001B"/>
    <w:rsid w:val="001F6B1A"/>
    <w:rsid w:val="00201D7B"/>
    <w:rsid w:val="00202D28"/>
    <w:rsid w:val="002408F1"/>
    <w:rsid w:val="00246513"/>
    <w:rsid w:val="00261E90"/>
    <w:rsid w:val="002832EA"/>
    <w:rsid w:val="0029573F"/>
    <w:rsid w:val="002B5A6B"/>
    <w:rsid w:val="002B77DF"/>
    <w:rsid w:val="00302A25"/>
    <w:rsid w:val="0030365B"/>
    <w:rsid w:val="003B59D5"/>
    <w:rsid w:val="003D1146"/>
    <w:rsid w:val="00460C26"/>
    <w:rsid w:val="004C5345"/>
    <w:rsid w:val="004E4594"/>
    <w:rsid w:val="0050035B"/>
    <w:rsid w:val="00506286"/>
    <w:rsid w:val="00533E2B"/>
    <w:rsid w:val="005B14B0"/>
    <w:rsid w:val="005E0348"/>
    <w:rsid w:val="00607F36"/>
    <w:rsid w:val="006674E5"/>
    <w:rsid w:val="006D6341"/>
    <w:rsid w:val="006D6702"/>
    <w:rsid w:val="006F01BC"/>
    <w:rsid w:val="007212AF"/>
    <w:rsid w:val="0074199A"/>
    <w:rsid w:val="007E61DF"/>
    <w:rsid w:val="00821BA3"/>
    <w:rsid w:val="0084217A"/>
    <w:rsid w:val="00864AA3"/>
    <w:rsid w:val="00865B2D"/>
    <w:rsid w:val="00891872"/>
    <w:rsid w:val="008A3539"/>
    <w:rsid w:val="008A4EAB"/>
    <w:rsid w:val="008D1260"/>
    <w:rsid w:val="008D4BCC"/>
    <w:rsid w:val="00905A0B"/>
    <w:rsid w:val="00923FB8"/>
    <w:rsid w:val="00934FA4"/>
    <w:rsid w:val="009437CE"/>
    <w:rsid w:val="00946CD7"/>
    <w:rsid w:val="009943FD"/>
    <w:rsid w:val="009B4D78"/>
    <w:rsid w:val="009E33A9"/>
    <w:rsid w:val="00A1242A"/>
    <w:rsid w:val="00A2566A"/>
    <w:rsid w:val="00A34813"/>
    <w:rsid w:val="00AB343F"/>
    <w:rsid w:val="00AD5F65"/>
    <w:rsid w:val="00AF1959"/>
    <w:rsid w:val="00B071E9"/>
    <w:rsid w:val="00B072C9"/>
    <w:rsid w:val="00B25EBA"/>
    <w:rsid w:val="00B30A8E"/>
    <w:rsid w:val="00B32C6E"/>
    <w:rsid w:val="00B76D2D"/>
    <w:rsid w:val="00B851AC"/>
    <w:rsid w:val="00B90AF9"/>
    <w:rsid w:val="00BB3056"/>
    <w:rsid w:val="00BD50D9"/>
    <w:rsid w:val="00BE6F6D"/>
    <w:rsid w:val="00BF1FE6"/>
    <w:rsid w:val="00C25310"/>
    <w:rsid w:val="00C3172F"/>
    <w:rsid w:val="00C3639F"/>
    <w:rsid w:val="00C371E8"/>
    <w:rsid w:val="00C37261"/>
    <w:rsid w:val="00C406FF"/>
    <w:rsid w:val="00C45D75"/>
    <w:rsid w:val="00C60BC2"/>
    <w:rsid w:val="00C60BCB"/>
    <w:rsid w:val="00C82637"/>
    <w:rsid w:val="00CF4184"/>
    <w:rsid w:val="00D16C2E"/>
    <w:rsid w:val="00D44994"/>
    <w:rsid w:val="00D92621"/>
    <w:rsid w:val="00DA2CEB"/>
    <w:rsid w:val="00DE314C"/>
    <w:rsid w:val="00DF4DA1"/>
    <w:rsid w:val="00E1678C"/>
    <w:rsid w:val="00E77111"/>
    <w:rsid w:val="00ED21AF"/>
    <w:rsid w:val="00ED2299"/>
    <w:rsid w:val="00EF00B2"/>
    <w:rsid w:val="00F05CD8"/>
    <w:rsid w:val="00F95814"/>
    <w:rsid w:val="00FA4B87"/>
    <w:rsid w:val="00FC664B"/>
    <w:rsid w:val="00FC71B9"/>
    <w:rsid w:val="00FD1730"/>
    <w:rsid w:val="00FD3359"/>
    <w:rsid w:val="00FE4C64"/>
    <w:rsid w:val="00FE6293"/>
    <w:rsid w:val="00FE7EA1"/>
    <w:rsid w:val="00FF65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C51F"/>
  <w15:chartTrackingRefBased/>
  <w15:docId w15:val="{8A74921D-A982-49BE-8EED-2BD6F420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C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C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C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CEB"/>
    <w:rPr>
      <w:rFonts w:eastAsiaTheme="majorEastAsia" w:cstheme="majorBidi"/>
      <w:color w:val="272727" w:themeColor="text1" w:themeTint="D8"/>
    </w:rPr>
  </w:style>
  <w:style w:type="paragraph" w:styleId="Title">
    <w:name w:val="Title"/>
    <w:basedOn w:val="Normal"/>
    <w:next w:val="Normal"/>
    <w:link w:val="TitleChar"/>
    <w:uiPriority w:val="10"/>
    <w:qFormat/>
    <w:rsid w:val="00DA2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CEB"/>
    <w:pPr>
      <w:spacing w:before="160"/>
      <w:jc w:val="center"/>
    </w:pPr>
    <w:rPr>
      <w:i/>
      <w:iCs/>
      <w:color w:val="404040" w:themeColor="text1" w:themeTint="BF"/>
    </w:rPr>
  </w:style>
  <w:style w:type="character" w:customStyle="1" w:styleId="QuoteChar">
    <w:name w:val="Quote Char"/>
    <w:basedOn w:val="DefaultParagraphFont"/>
    <w:link w:val="Quote"/>
    <w:uiPriority w:val="29"/>
    <w:rsid w:val="00DA2CEB"/>
    <w:rPr>
      <w:i/>
      <w:iCs/>
      <w:color w:val="404040" w:themeColor="text1" w:themeTint="BF"/>
    </w:rPr>
  </w:style>
  <w:style w:type="paragraph" w:styleId="ListParagraph">
    <w:name w:val="List Paragraph"/>
    <w:basedOn w:val="Normal"/>
    <w:uiPriority w:val="34"/>
    <w:qFormat/>
    <w:rsid w:val="00DA2CEB"/>
    <w:pPr>
      <w:ind w:left="720"/>
      <w:contextualSpacing/>
    </w:pPr>
  </w:style>
  <w:style w:type="character" w:styleId="IntenseEmphasis">
    <w:name w:val="Intense Emphasis"/>
    <w:basedOn w:val="DefaultParagraphFont"/>
    <w:uiPriority w:val="21"/>
    <w:qFormat/>
    <w:rsid w:val="00DA2CEB"/>
    <w:rPr>
      <w:i/>
      <w:iCs/>
      <w:color w:val="2F5496" w:themeColor="accent1" w:themeShade="BF"/>
    </w:rPr>
  </w:style>
  <w:style w:type="paragraph" w:styleId="IntenseQuote">
    <w:name w:val="Intense Quote"/>
    <w:basedOn w:val="Normal"/>
    <w:next w:val="Normal"/>
    <w:link w:val="IntenseQuoteChar"/>
    <w:uiPriority w:val="30"/>
    <w:qFormat/>
    <w:rsid w:val="00DA2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CEB"/>
    <w:rPr>
      <w:i/>
      <w:iCs/>
      <w:color w:val="2F5496" w:themeColor="accent1" w:themeShade="BF"/>
    </w:rPr>
  </w:style>
  <w:style w:type="character" w:styleId="IntenseReference">
    <w:name w:val="Intense Reference"/>
    <w:basedOn w:val="DefaultParagraphFont"/>
    <w:uiPriority w:val="32"/>
    <w:qFormat/>
    <w:rsid w:val="00DA2CEB"/>
    <w:rPr>
      <w:b/>
      <w:bCs/>
      <w:smallCaps/>
      <w:color w:val="2F5496" w:themeColor="accent1" w:themeShade="BF"/>
      <w:spacing w:val="5"/>
    </w:rPr>
  </w:style>
  <w:style w:type="table" w:styleId="TableGrid">
    <w:name w:val="Table Grid"/>
    <w:basedOn w:val="TableNormal"/>
    <w:uiPriority w:val="39"/>
    <w:rsid w:val="006D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3FB8"/>
    <w:rPr>
      <w:color w:val="666666"/>
    </w:rPr>
  </w:style>
  <w:style w:type="character" w:styleId="Hyperlink">
    <w:name w:val="Hyperlink"/>
    <w:basedOn w:val="DefaultParagraphFont"/>
    <w:uiPriority w:val="99"/>
    <w:unhideWhenUsed/>
    <w:rsid w:val="00BB30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110</cp:revision>
  <dcterms:created xsi:type="dcterms:W3CDTF">2025-07-31T03:52:00Z</dcterms:created>
  <dcterms:modified xsi:type="dcterms:W3CDTF">2025-07-31T07:06:00Z</dcterms:modified>
</cp:coreProperties>
</file>