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044FA" w14:textId="77777777" w:rsidR="003156C5" w:rsidRPr="003156C5" w:rsidRDefault="003156C5" w:rsidP="004B6877">
      <w:pPr>
        <w:spacing w:line="360" w:lineRule="auto"/>
        <w:jc w:val="center"/>
        <w:rPr>
          <w:rFonts w:ascii="Times New Roman" w:hAnsi="Times New Roman" w:cs="Times New Roman"/>
          <w:b/>
          <w:bCs/>
          <w:sz w:val="24"/>
          <w:szCs w:val="24"/>
          <w:u w:val="single"/>
        </w:rPr>
      </w:pPr>
      <w:r w:rsidRPr="003156C5">
        <w:rPr>
          <w:rFonts w:ascii="Times New Roman" w:hAnsi="Times New Roman" w:cs="Times New Roman"/>
          <w:b/>
          <w:bCs/>
          <w:sz w:val="24"/>
          <w:szCs w:val="24"/>
          <w:u w:val="single"/>
        </w:rPr>
        <w:t>IT Project Management</w:t>
      </w:r>
    </w:p>
    <w:p w14:paraId="794ECFFD" w14:textId="32B9791D" w:rsidR="00A93931" w:rsidRPr="00006A86" w:rsidRDefault="003156C5" w:rsidP="004B6877">
      <w:pPr>
        <w:spacing w:line="360" w:lineRule="auto"/>
        <w:jc w:val="both"/>
        <w:rPr>
          <w:rFonts w:ascii="Times New Roman" w:hAnsi="Times New Roman" w:cs="Times New Roman"/>
          <w:b/>
          <w:bCs/>
          <w:sz w:val="24"/>
          <w:szCs w:val="24"/>
        </w:rPr>
      </w:pPr>
      <w:r w:rsidRPr="00006A86">
        <w:rPr>
          <w:rFonts w:ascii="Times New Roman" w:hAnsi="Times New Roman" w:cs="Times New Roman"/>
          <w:b/>
          <w:bCs/>
          <w:sz w:val="24"/>
          <w:szCs w:val="24"/>
        </w:rPr>
        <w:t>Q</w:t>
      </w:r>
      <w:r w:rsidR="00A93931" w:rsidRPr="00006A86">
        <w:rPr>
          <w:rFonts w:ascii="Times New Roman" w:hAnsi="Times New Roman" w:cs="Times New Roman"/>
          <w:b/>
          <w:bCs/>
          <w:sz w:val="24"/>
          <w:szCs w:val="24"/>
        </w:rPr>
        <w:t>.</w:t>
      </w:r>
      <w:r w:rsidRPr="00006A86">
        <w:rPr>
          <w:rFonts w:ascii="Times New Roman" w:hAnsi="Times New Roman" w:cs="Times New Roman"/>
          <w:b/>
          <w:bCs/>
          <w:sz w:val="24"/>
          <w:szCs w:val="24"/>
        </w:rPr>
        <w:t>1</w:t>
      </w:r>
      <w:r w:rsidR="00A93931" w:rsidRPr="00006A86">
        <w:rPr>
          <w:rFonts w:ascii="Times New Roman" w:hAnsi="Times New Roman" w:cs="Times New Roman"/>
          <w:b/>
          <w:bCs/>
          <w:sz w:val="24"/>
          <w:szCs w:val="24"/>
        </w:rPr>
        <w:t>:</w:t>
      </w:r>
      <w:r w:rsidRPr="00006A86">
        <w:rPr>
          <w:rFonts w:ascii="Times New Roman" w:hAnsi="Times New Roman" w:cs="Times New Roman"/>
          <w:b/>
          <w:bCs/>
          <w:sz w:val="24"/>
          <w:szCs w:val="24"/>
        </w:rPr>
        <w:t xml:space="preserve"> A global IT solutions provider has secured a contract to implement a complex</w:t>
      </w:r>
      <w:r w:rsidR="00A93931" w:rsidRPr="00006A86">
        <w:rPr>
          <w:rFonts w:ascii="Times New Roman" w:hAnsi="Times New Roman" w:cs="Times New Roman"/>
          <w:b/>
          <w:bCs/>
          <w:sz w:val="24"/>
          <w:szCs w:val="24"/>
        </w:rPr>
        <w:t xml:space="preserve"> </w:t>
      </w:r>
      <w:r w:rsidRPr="00006A86">
        <w:rPr>
          <w:rFonts w:ascii="Times New Roman" w:hAnsi="Times New Roman" w:cs="Times New Roman"/>
          <w:b/>
          <w:bCs/>
          <w:sz w:val="24"/>
          <w:szCs w:val="24"/>
        </w:rPr>
        <w:t>networking and software solution for a multinational client. The project involves</w:t>
      </w:r>
      <w:r w:rsidR="00A93931" w:rsidRPr="00006A86">
        <w:rPr>
          <w:rFonts w:ascii="Times New Roman" w:hAnsi="Times New Roman" w:cs="Times New Roman"/>
          <w:b/>
          <w:bCs/>
          <w:sz w:val="24"/>
          <w:szCs w:val="24"/>
        </w:rPr>
        <w:t xml:space="preserve"> </w:t>
      </w:r>
      <w:r w:rsidRPr="00006A86">
        <w:rPr>
          <w:rFonts w:ascii="Times New Roman" w:hAnsi="Times New Roman" w:cs="Times New Roman"/>
          <w:b/>
          <w:bCs/>
          <w:sz w:val="24"/>
          <w:szCs w:val="24"/>
        </w:rPr>
        <w:t>installing hardware at the client’s various international offices and developing custom</w:t>
      </w:r>
      <w:r w:rsidR="00A93931" w:rsidRPr="00006A86">
        <w:rPr>
          <w:rFonts w:ascii="Times New Roman" w:hAnsi="Times New Roman" w:cs="Times New Roman"/>
          <w:b/>
          <w:bCs/>
          <w:sz w:val="24"/>
          <w:szCs w:val="24"/>
        </w:rPr>
        <w:t xml:space="preserve"> </w:t>
      </w:r>
      <w:r w:rsidRPr="00006A86">
        <w:rPr>
          <w:rFonts w:ascii="Times New Roman" w:hAnsi="Times New Roman" w:cs="Times New Roman"/>
          <w:b/>
          <w:bCs/>
          <w:sz w:val="24"/>
          <w:szCs w:val="24"/>
        </w:rPr>
        <w:t>software modules at the provider’s headquarters. Early in the project, delays occur</w:t>
      </w:r>
      <w:r w:rsidR="00A93931" w:rsidRPr="00006A86">
        <w:rPr>
          <w:rFonts w:ascii="Times New Roman" w:hAnsi="Times New Roman" w:cs="Times New Roman"/>
          <w:b/>
          <w:bCs/>
          <w:sz w:val="24"/>
          <w:szCs w:val="24"/>
        </w:rPr>
        <w:t xml:space="preserve"> </w:t>
      </w:r>
      <w:r w:rsidRPr="00006A86">
        <w:rPr>
          <w:rFonts w:ascii="Times New Roman" w:hAnsi="Times New Roman" w:cs="Times New Roman"/>
          <w:b/>
          <w:bCs/>
          <w:sz w:val="24"/>
          <w:szCs w:val="24"/>
        </w:rPr>
        <w:t>due to inexperienced vendor staff at client sites and miscommunication between</w:t>
      </w:r>
      <w:r w:rsidR="00A93931" w:rsidRPr="00006A86">
        <w:rPr>
          <w:rFonts w:ascii="Times New Roman" w:hAnsi="Times New Roman" w:cs="Times New Roman"/>
          <w:b/>
          <w:bCs/>
          <w:sz w:val="24"/>
          <w:szCs w:val="24"/>
        </w:rPr>
        <w:t xml:space="preserve"> </w:t>
      </w:r>
      <w:r w:rsidRPr="00006A86">
        <w:rPr>
          <w:rFonts w:ascii="Times New Roman" w:hAnsi="Times New Roman" w:cs="Times New Roman"/>
          <w:b/>
          <w:bCs/>
          <w:sz w:val="24"/>
          <w:szCs w:val="24"/>
        </w:rPr>
        <w:t>geographically dispersed teams. The project manager is under pressure to deliver</w:t>
      </w:r>
      <w:r w:rsidR="00A93931" w:rsidRPr="00006A86">
        <w:rPr>
          <w:rFonts w:ascii="Times New Roman" w:hAnsi="Times New Roman" w:cs="Times New Roman"/>
          <w:b/>
          <w:bCs/>
          <w:sz w:val="24"/>
          <w:szCs w:val="24"/>
        </w:rPr>
        <w:t xml:space="preserve"> </w:t>
      </w:r>
      <w:r w:rsidRPr="00006A86">
        <w:rPr>
          <w:rFonts w:ascii="Times New Roman" w:hAnsi="Times New Roman" w:cs="Times New Roman"/>
          <w:b/>
          <w:bCs/>
          <w:sz w:val="24"/>
          <w:szCs w:val="24"/>
        </w:rPr>
        <w:t>within the agreed timeline and budget, while maintaining quality and managing</w:t>
      </w:r>
      <w:r w:rsidR="00A93931" w:rsidRPr="00006A86">
        <w:rPr>
          <w:rFonts w:ascii="Times New Roman" w:hAnsi="Times New Roman" w:cs="Times New Roman"/>
          <w:b/>
          <w:bCs/>
          <w:sz w:val="24"/>
          <w:szCs w:val="24"/>
        </w:rPr>
        <w:t xml:space="preserve"> </w:t>
      </w:r>
      <w:r w:rsidRPr="00006A86">
        <w:rPr>
          <w:rFonts w:ascii="Times New Roman" w:hAnsi="Times New Roman" w:cs="Times New Roman"/>
          <w:b/>
          <w:bCs/>
          <w:sz w:val="24"/>
          <w:szCs w:val="24"/>
        </w:rPr>
        <w:t>diverse resources. Based on the scenario, how should the project manager apply the</w:t>
      </w:r>
      <w:r w:rsidR="00A93931" w:rsidRPr="00006A86">
        <w:rPr>
          <w:rFonts w:ascii="Times New Roman" w:hAnsi="Times New Roman" w:cs="Times New Roman"/>
          <w:b/>
          <w:bCs/>
          <w:sz w:val="24"/>
          <w:szCs w:val="24"/>
        </w:rPr>
        <w:t xml:space="preserve"> </w:t>
      </w:r>
      <w:r w:rsidRPr="00006A86">
        <w:rPr>
          <w:rFonts w:ascii="Times New Roman" w:hAnsi="Times New Roman" w:cs="Times New Roman"/>
          <w:b/>
          <w:bCs/>
          <w:sz w:val="24"/>
          <w:szCs w:val="24"/>
        </w:rPr>
        <w:t>Information Technology Project Methodology (ITPM) to address the challenges of</w:t>
      </w:r>
      <w:r w:rsidR="00A93931" w:rsidRPr="00006A86">
        <w:rPr>
          <w:rFonts w:ascii="Times New Roman" w:hAnsi="Times New Roman" w:cs="Times New Roman"/>
          <w:b/>
          <w:bCs/>
          <w:sz w:val="24"/>
          <w:szCs w:val="24"/>
        </w:rPr>
        <w:t xml:space="preserve"> </w:t>
      </w:r>
      <w:r w:rsidRPr="00006A86">
        <w:rPr>
          <w:rFonts w:ascii="Times New Roman" w:hAnsi="Times New Roman" w:cs="Times New Roman"/>
          <w:b/>
          <w:bCs/>
          <w:sz w:val="24"/>
          <w:szCs w:val="24"/>
        </w:rPr>
        <w:t>coordinating hardware installation and software deployment across multiple client</w:t>
      </w:r>
      <w:r w:rsidR="00A93931" w:rsidRPr="00006A86">
        <w:rPr>
          <w:rFonts w:ascii="Times New Roman" w:hAnsi="Times New Roman" w:cs="Times New Roman"/>
          <w:b/>
          <w:bCs/>
          <w:sz w:val="24"/>
          <w:szCs w:val="24"/>
        </w:rPr>
        <w:t xml:space="preserve"> </w:t>
      </w:r>
      <w:r w:rsidRPr="00006A86">
        <w:rPr>
          <w:rFonts w:ascii="Times New Roman" w:hAnsi="Times New Roman" w:cs="Times New Roman"/>
          <w:b/>
          <w:bCs/>
          <w:sz w:val="24"/>
          <w:szCs w:val="24"/>
        </w:rPr>
        <w:t>and developer sites, ensuring timely delivery and effective resource utilization?</w:t>
      </w:r>
    </w:p>
    <w:p w14:paraId="642423CB" w14:textId="7B238FAB" w:rsidR="00782D3D" w:rsidRPr="00006A86" w:rsidRDefault="00782D3D" w:rsidP="004B6877">
      <w:pPr>
        <w:spacing w:line="360" w:lineRule="auto"/>
        <w:jc w:val="both"/>
        <w:rPr>
          <w:rFonts w:ascii="Times New Roman" w:hAnsi="Times New Roman" w:cs="Times New Roman"/>
          <w:b/>
          <w:bCs/>
          <w:sz w:val="24"/>
          <w:szCs w:val="24"/>
        </w:rPr>
      </w:pPr>
      <w:r w:rsidRPr="00006A86">
        <w:rPr>
          <w:rFonts w:ascii="Times New Roman" w:hAnsi="Times New Roman" w:cs="Times New Roman"/>
          <w:b/>
          <w:bCs/>
          <w:sz w:val="24"/>
          <w:szCs w:val="24"/>
        </w:rPr>
        <w:t>Answer:</w:t>
      </w:r>
    </w:p>
    <w:p w14:paraId="2E5F5E42" w14:textId="1CE6CC15" w:rsidR="00006A86" w:rsidRPr="008E3293" w:rsidRDefault="00006A86" w:rsidP="004B6877">
      <w:pPr>
        <w:spacing w:line="360" w:lineRule="auto"/>
        <w:jc w:val="both"/>
        <w:rPr>
          <w:rFonts w:ascii="Times New Roman" w:hAnsi="Times New Roman" w:cs="Times New Roman"/>
          <w:b/>
          <w:bCs/>
          <w:sz w:val="24"/>
          <w:szCs w:val="24"/>
        </w:rPr>
      </w:pPr>
      <w:r w:rsidRPr="008E3293">
        <w:rPr>
          <w:rFonts w:ascii="Times New Roman" w:hAnsi="Times New Roman" w:cs="Times New Roman"/>
          <w:b/>
          <w:bCs/>
          <w:sz w:val="24"/>
          <w:szCs w:val="24"/>
          <w:u w:val="single"/>
        </w:rPr>
        <w:t>Introduction</w:t>
      </w:r>
      <w:r w:rsidR="008E3293" w:rsidRPr="008E3293">
        <w:rPr>
          <w:rFonts w:ascii="Times New Roman" w:hAnsi="Times New Roman" w:cs="Times New Roman"/>
          <w:b/>
          <w:bCs/>
          <w:sz w:val="24"/>
          <w:szCs w:val="24"/>
        </w:rPr>
        <w:t>:</w:t>
      </w:r>
    </w:p>
    <w:p w14:paraId="40D8933E" w14:textId="5D2FF5C7" w:rsidR="00006A86" w:rsidRDefault="00006A86" w:rsidP="004B6877">
      <w:pPr>
        <w:spacing w:line="360" w:lineRule="auto"/>
        <w:jc w:val="both"/>
        <w:rPr>
          <w:rFonts w:ascii="Times New Roman" w:hAnsi="Times New Roman" w:cs="Times New Roman"/>
          <w:sz w:val="24"/>
          <w:szCs w:val="24"/>
        </w:rPr>
      </w:pPr>
      <w:r w:rsidRPr="00006A86">
        <w:rPr>
          <w:rFonts w:ascii="Times New Roman" w:hAnsi="Times New Roman" w:cs="Times New Roman"/>
          <w:sz w:val="24"/>
          <w:szCs w:val="24"/>
        </w:rPr>
        <w:t>Implementing a complex networking and software solution across multiple international locations presents significant challenges for any IT solutions provider. In this scenario, the project involves two major components: installing hardware at the client’s diverse global offices and developing custom software modules at the provider’s headquarters. Coordinating these activities requires meticulous planning, strong communication, and effective resource management. Early delays due to inexperienced vendor staff at client sites and miscommunication between geographically dispersed teams demonstrate the need for a structured approach. The project manager is under pressure to meet strict timelines and budgets while ensuring quality standards are maintained.</w:t>
      </w:r>
    </w:p>
    <w:p w14:paraId="148C62E5" w14:textId="77777777" w:rsidR="00E86D10" w:rsidRPr="002D336D" w:rsidRDefault="00E86D10" w:rsidP="004B6877">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green"/>
        </w:rPr>
        <w:t>NMIMS University Online Solved Assignment – December 2025</w:t>
      </w:r>
    </w:p>
    <w:p w14:paraId="68BABA8A" w14:textId="77777777" w:rsidR="00E86D10" w:rsidRPr="002D336D" w:rsidRDefault="00E86D10" w:rsidP="004B6877">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rPr>
        <w:t>Buy complete NMIMS solved assignments for the December 2025 session.</w:t>
      </w:r>
    </w:p>
    <w:p w14:paraId="5E9327AF" w14:textId="77777777" w:rsidR="00E86D10" w:rsidRPr="002D336D" w:rsidRDefault="00E86D10" w:rsidP="004B6877">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General/Generic Assignment at just ₹200 per assignment.</w:t>
      </w:r>
    </w:p>
    <w:p w14:paraId="4E663F76" w14:textId="77777777" w:rsidR="00E86D10" w:rsidRPr="002D336D" w:rsidRDefault="00E86D10" w:rsidP="004B6877">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Customized/ Unique Assignment at just ₹500 per assignment.</w:t>
      </w:r>
    </w:p>
    <w:p w14:paraId="439D785F" w14:textId="77777777" w:rsidR="00E86D10" w:rsidRPr="002D336D" w:rsidRDefault="00E86D10" w:rsidP="004B6877">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lastRenderedPageBreak/>
        <w:t xml:space="preserve">Contact No: </w:t>
      </w:r>
      <w:r w:rsidRPr="002D336D">
        <w:rPr>
          <w:rFonts w:ascii="Times New Roman" w:hAnsi="Times New Roman" w:cs="Times New Roman"/>
          <w:b/>
          <w:sz w:val="32"/>
          <w:szCs w:val="32"/>
          <w:highlight w:val="yellow"/>
        </w:rPr>
        <w:t>+91 9741410271 (WhatsApp)</w:t>
      </w:r>
    </w:p>
    <w:p w14:paraId="0B1F9A93" w14:textId="77777777" w:rsidR="00E86D10" w:rsidRPr="002D336D" w:rsidRDefault="00E86D10" w:rsidP="004B6877">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OR</w:t>
      </w:r>
    </w:p>
    <w:p w14:paraId="5679A682" w14:textId="77777777" w:rsidR="00E86D10" w:rsidRPr="002D336D" w:rsidRDefault="00E86D10" w:rsidP="004B6877">
      <w:pPr>
        <w:spacing w:before="240" w:after="240"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Mail to:</w:t>
      </w:r>
      <w:r w:rsidRPr="002D336D">
        <w:rPr>
          <w:rFonts w:ascii="Times New Roman" w:hAnsi="Times New Roman" w:cs="Times New Roman"/>
          <w:bCs/>
          <w:sz w:val="32"/>
          <w:szCs w:val="32"/>
        </w:rPr>
        <w:t xml:space="preserve"> </w:t>
      </w:r>
      <w:hyperlink r:id="rId4" w:history="1">
        <w:r w:rsidRPr="002D336D">
          <w:rPr>
            <w:rStyle w:val="Hyperlink"/>
            <w:rFonts w:ascii="Times New Roman" w:hAnsi="Times New Roman" w:cs="Times New Roman"/>
            <w:b/>
            <w:sz w:val="32"/>
            <w:szCs w:val="32"/>
            <w:highlight w:val="yellow"/>
          </w:rPr>
          <w:t>smu.assignment@gmail.com</w:t>
        </w:r>
      </w:hyperlink>
    </w:p>
    <w:p w14:paraId="13F5B068" w14:textId="77777777" w:rsidR="00E86D10" w:rsidRDefault="00E86D10" w:rsidP="004B6877">
      <w:pPr>
        <w:spacing w:line="360" w:lineRule="auto"/>
        <w:jc w:val="center"/>
        <w:rPr>
          <w:rFonts w:ascii="Times New Roman" w:hAnsi="Times New Roman" w:cs="Times New Roman"/>
          <w:sz w:val="24"/>
          <w:szCs w:val="24"/>
        </w:rPr>
      </w:pPr>
      <w:r w:rsidRPr="002D336D">
        <w:rPr>
          <w:rFonts w:ascii="Times New Roman" w:hAnsi="Times New Roman" w:cs="Times New Roman"/>
          <w:b/>
          <w:sz w:val="32"/>
          <w:szCs w:val="32"/>
        </w:rPr>
        <w:t>Our website:</w:t>
      </w:r>
      <w:r w:rsidRPr="002D336D">
        <w:rPr>
          <w:rFonts w:ascii="Times New Roman" w:hAnsi="Times New Roman" w:cs="Times New Roman"/>
          <w:bCs/>
          <w:sz w:val="32"/>
          <w:szCs w:val="32"/>
        </w:rPr>
        <w:t xml:space="preserve"> </w:t>
      </w:r>
      <w:hyperlink r:id="rId5" w:history="1">
        <w:r w:rsidRPr="002D336D">
          <w:rPr>
            <w:rStyle w:val="Hyperlink"/>
            <w:rFonts w:ascii="Times New Roman" w:hAnsi="Times New Roman" w:cs="Times New Roman"/>
            <w:b/>
            <w:sz w:val="32"/>
            <w:szCs w:val="32"/>
            <w:highlight w:val="yellow"/>
          </w:rPr>
          <w:t>https://mbaassignmentsolutions.com</w:t>
        </w:r>
      </w:hyperlink>
    </w:p>
    <w:p w14:paraId="1CE0A13B" w14:textId="77777777" w:rsidR="00BF1638" w:rsidRPr="00006A86" w:rsidRDefault="00BF1638" w:rsidP="004B6877">
      <w:pPr>
        <w:spacing w:line="360" w:lineRule="auto"/>
        <w:jc w:val="both"/>
        <w:rPr>
          <w:rFonts w:ascii="Times New Roman" w:hAnsi="Times New Roman" w:cs="Times New Roman"/>
          <w:sz w:val="24"/>
          <w:szCs w:val="24"/>
        </w:rPr>
      </w:pPr>
    </w:p>
    <w:p w14:paraId="6F786A3F" w14:textId="22490701" w:rsidR="00591D33" w:rsidRPr="002E5182" w:rsidRDefault="003156C5" w:rsidP="004B6877">
      <w:pPr>
        <w:spacing w:line="360" w:lineRule="auto"/>
        <w:jc w:val="both"/>
        <w:rPr>
          <w:rFonts w:ascii="Times New Roman" w:hAnsi="Times New Roman" w:cs="Times New Roman"/>
          <w:b/>
          <w:bCs/>
          <w:sz w:val="24"/>
          <w:szCs w:val="24"/>
        </w:rPr>
      </w:pPr>
      <w:r w:rsidRPr="002E5182">
        <w:rPr>
          <w:rFonts w:ascii="Times New Roman" w:hAnsi="Times New Roman" w:cs="Times New Roman"/>
          <w:b/>
          <w:bCs/>
          <w:sz w:val="24"/>
          <w:szCs w:val="24"/>
        </w:rPr>
        <w:t>Q</w:t>
      </w:r>
      <w:r w:rsidR="00591D33" w:rsidRPr="002E5182">
        <w:rPr>
          <w:rFonts w:ascii="Times New Roman" w:hAnsi="Times New Roman" w:cs="Times New Roman"/>
          <w:b/>
          <w:bCs/>
          <w:sz w:val="24"/>
          <w:szCs w:val="24"/>
        </w:rPr>
        <w:t>.</w:t>
      </w:r>
      <w:r w:rsidRPr="002E5182">
        <w:rPr>
          <w:rFonts w:ascii="Times New Roman" w:hAnsi="Times New Roman" w:cs="Times New Roman"/>
          <w:b/>
          <w:bCs/>
          <w:sz w:val="24"/>
          <w:szCs w:val="24"/>
        </w:rPr>
        <w:t>2</w:t>
      </w:r>
      <w:r w:rsidR="00591D33" w:rsidRPr="002E5182">
        <w:rPr>
          <w:rFonts w:ascii="Times New Roman" w:hAnsi="Times New Roman" w:cs="Times New Roman"/>
          <w:b/>
          <w:bCs/>
          <w:sz w:val="24"/>
          <w:szCs w:val="24"/>
        </w:rPr>
        <w:t>:</w:t>
      </w:r>
      <w:r w:rsidRPr="002E5182">
        <w:rPr>
          <w:rFonts w:ascii="Times New Roman" w:hAnsi="Times New Roman" w:cs="Times New Roman"/>
          <w:b/>
          <w:bCs/>
          <w:sz w:val="24"/>
          <w:szCs w:val="24"/>
        </w:rPr>
        <w:t xml:space="preserve"> An IT project manager is leading a software development project where requirements</w:t>
      </w:r>
      <w:r w:rsidR="00591D33" w:rsidRPr="002E5182">
        <w:rPr>
          <w:rFonts w:ascii="Times New Roman" w:hAnsi="Times New Roman" w:cs="Times New Roman"/>
          <w:b/>
          <w:bCs/>
          <w:sz w:val="24"/>
          <w:szCs w:val="24"/>
        </w:rPr>
        <w:t xml:space="preserve"> </w:t>
      </w:r>
      <w:r w:rsidRPr="002E5182">
        <w:rPr>
          <w:rFonts w:ascii="Times New Roman" w:hAnsi="Times New Roman" w:cs="Times New Roman"/>
          <w:b/>
          <w:bCs/>
          <w:sz w:val="24"/>
          <w:szCs w:val="24"/>
        </w:rPr>
        <w:t>frequently change due to evolving client needs. The team is distributed across</w:t>
      </w:r>
      <w:r w:rsidR="00591D33" w:rsidRPr="002E5182">
        <w:rPr>
          <w:rFonts w:ascii="Times New Roman" w:hAnsi="Times New Roman" w:cs="Times New Roman"/>
          <w:b/>
          <w:bCs/>
          <w:sz w:val="24"/>
          <w:szCs w:val="24"/>
        </w:rPr>
        <w:t xml:space="preserve"> </w:t>
      </w:r>
      <w:r w:rsidRPr="002E5182">
        <w:rPr>
          <w:rFonts w:ascii="Times New Roman" w:hAnsi="Times New Roman" w:cs="Times New Roman"/>
          <w:b/>
          <w:bCs/>
          <w:sz w:val="24"/>
          <w:szCs w:val="24"/>
        </w:rPr>
        <w:t>multiple locations, and there are recurring issues with missed deadlines, cost</w:t>
      </w:r>
      <w:r w:rsidR="00591D33" w:rsidRPr="002E5182">
        <w:rPr>
          <w:rFonts w:ascii="Times New Roman" w:hAnsi="Times New Roman" w:cs="Times New Roman"/>
          <w:b/>
          <w:bCs/>
          <w:sz w:val="24"/>
          <w:szCs w:val="24"/>
        </w:rPr>
        <w:t xml:space="preserve"> </w:t>
      </w:r>
      <w:r w:rsidRPr="002E5182">
        <w:rPr>
          <w:rFonts w:ascii="Times New Roman" w:hAnsi="Times New Roman" w:cs="Times New Roman"/>
          <w:b/>
          <w:bCs/>
          <w:sz w:val="24"/>
          <w:szCs w:val="24"/>
        </w:rPr>
        <w:t>overruns, and unclear role definitions. The project manager is under pressure to</w:t>
      </w:r>
      <w:r w:rsidR="00591D33" w:rsidRPr="002E5182">
        <w:rPr>
          <w:rFonts w:ascii="Times New Roman" w:hAnsi="Times New Roman" w:cs="Times New Roman"/>
          <w:b/>
          <w:bCs/>
          <w:sz w:val="24"/>
          <w:szCs w:val="24"/>
        </w:rPr>
        <w:t xml:space="preserve"> </w:t>
      </w:r>
      <w:r w:rsidRPr="002E5182">
        <w:rPr>
          <w:rFonts w:ascii="Times New Roman" w:hAnsi="Times New Roman" w:cs="Times New Roman"/>
          <w:b/>
          <w:bCs/>
          <w:sz w:val="24"/>
          <w:szCs w:val="24"/>
        </w:rPr>
        <w:t>deliver within the agreed timeline and budget while maintaining quality and</w:t>
      </w:r>
      <w:r w:rsidR="00591D33" w:rsidRPr="002E5182">
        <w:rPr>
          <w:rFonts w:ascii="Times New Roman" w:hAnsi="Times New Roman" w:cs="Times New Roman"/>
          <w:b/>
          <w:bCs/>
          <w:sz w:val="24"/>
          <w:szCs w:val="24"/>
        </w:rPr>
        <w:t xml:space="preserve"> </w:t>
      </w:r>
      <w:r w:rsidRPr="002E5182">
        <w:rPr>
          <w:rFonts w:ascii="Times New Roman" w:hAnsi="Times New Roman" w:cs="Times New Roman"/>
          <w:b/>
          <w:bCs/>
          <w:sz w:val="24"/>
          <w:szCs w:val="24"/>
        </w:rPr>
        <w:t>stakeholder engagement. The organization is reviewing its project management</w:t>
      </w:r>
      <w:r w:rsidR="00591D33" w:rsidRPr="002E5182">
        <w:rPr>
          <w:rFonts w:ascii="Times New Roman" w:hAnsi="Times New Roman" w:cs="Times New Roman"/>
          <w:b/>
          <w:bCs/>
          <w:sz w:val="24"/>
          <w:szCs w:val="24"/>
        </w:rPr>
        <w:t xml:space="preserve"> </w:t>
      </w:r>
      <w:r w:rsidRPr="002E5182">
        <w:rPr>
          <w:rFonts w:ascii="Times New Roman" w:hAnsi="Times New Roman" w:cs="Times New Roman"/>
          <w:b/>
          <w:bCs/>
          <w:sz w:val="24"/>
          <w:szCs w:val="24"/>
        </w:rPr>
        <w:t>practices to address these recurring challenges. Evaluate the challenges faced by IT</w:t>
      </w:r>
      <w:r w:rsidR="00591D33" w:rsidRPr="002E5182">
        <w:rPr>
          <w:rFonts w:ascii="Times New Roman" w:hAnsi="Times New Roman" w:cs="Times New Roman"/>
          <w:b/>
          <w:bCs/>
          <w:sz w:val="24"/>
          <w:szCs w:val="24"/>
        </w:rPr>
        <w:t xml:space="preserve"> </w:t>
      </w:r>
      <w:r w:rsidRPr="002E5182">
        <w:rPr>
          <w:rFonts w:ascii="Times New Roman" w:hAnsi="Times New Roman" w:cs="Times New Roman"/>
          <w:b/>
          <w:bCs/>
          <w:sz w:val="24"/>
          <w:szCs w:val="24"/>
        </w:rPr>
        <w:t>project managers in balancing technical and managerial responsibilities, especially in</w:t>
      </w:r>
      <w:r w:rsidR="00591D33" w:rsidRPr="002E5182">
        <w:rPr>
          <w:rFonts w:ascii="Times New Roman" w:hAnsi="Times New Roman" w:cs="Times New Roman"/>
          <w:b/>
          <w:bCs/>
          <w:sz w:val="24"/>
          <w:szCs w:val="24"/>
        </w:rPr>
        <w:t xml:space="preserve"> </w:t>
      </w:r>
      <w:r w:rsidRPr="002E5182">
        <w:rPr>
          <w:rFonts w:ascii="Times New Roman" w:hAnsi="Times New Roman" w:cs="Times New Roman"/>
          <w:b/>
          <w:bCs/>
          <w:sz w:val="24"/>
          <w:szCs w:val="24"/>
        </w:rPr>
        <w:t>projects with changing requirements and distributed teams. Critically assess the</w:t>
      </w:r>
      <w:r w:rsidR="00591D33" w:rsidRPr="002E5182">
        <w:rPr>
          <w:rFonts w:ascii="Times New Roman" w:hAnsi="Times New Roman" w:cs="Times New Roman"/>
          <w:b/>
          <w:bCs/>
          <w:sz w:val="24"/>
          <w:szCs w:val="24"/>
        </w:rPr>
        <w:t xml:space="preserve"> </w:t>
      </w:r>
      <w:r w:rsidRPr="002E5182">
        <w:rPr>
          <w:rFonts w:ascii="Times New Roman" w:hAnsi="Times New Roman" w:cs="Times New Roman"/>
          <w:b/>
          <w:bCs/>
          <w:sz w:val="24"/>
          <w:szCs w:val="24"/>
        </w:rPr>
        <w:t>current approaches to time, cost, and scope management, and justify improvements</w:t>
      </w:r>
      <w:r w:rsidR="00591D33" w:rsidRPr="002E5182">
        <w:rPr>
          <w:rFonts w:ascii="Times New Roman" w:hAnsi="Times New Roman" w:cs="Times New Roman"/>
          <w:b/>
          <w:bCs/>
          <w:sz w:val="24"/>
          <w:szCs w:val="24"/>
        </w:rPr>
        <w:t xml:space="preserve"> </w:t>
      </w:r>
      <w:r w:rsidRPr="002E5182">
        <w:rPr>
          <w:rFonts w:ascii="Times New Roman" w:hAnsi="Times New Roman" w:cs="Times New Roman"/>
          <w:b/>
          <w:bCs/>
          <w:sz w:val="24"/>
          <w:szCs w:val="24"/>
        </w:rPr>
        <w:t>that could enhance project delivery and stakeholder satisfaction.</w:t>
      </w:r>
    </w:p>
    <w:p w14:paraId="4600CB1D" w14:textId="0BEB2B08" w:rsidR="00F11797" w:rsidRPr="002E5182" w:rsidRDefault="00F11797" w:rsidP="004B6877">
      <w:pPr>
        <w:spacing w:line="360" w:lineRule="auto"/>
        <w:jc w:val="both"/>
        <w:rPr>
          <w:rFonts w:ascii="Times New Roman" w:hAnsi="Times New Roman" w:cs="Times New Roman"/>
          <w:b/>
          <w:bCs/>
          <w:sz w:val="24"/>
          <w:szCs w:val="24"/>
        </w:rPr>
      </w:pPr>
      <w:r w:rsidRPr="002E5182">
        <w:rPr>
          <w:rFonts w:ascii="Times New Roman" w:hAnsi="Times New Roman" w:cs="Times New Roman"/>
          <w:b/>
          <w:bCs/>
          <w:sz w:val="24"/>
          <w:szCs w:val="24"/>
        </w:rPr>
        <w:t>Answer:</w:t>
      </w:r>
    </w:p>
    <w:p w14:paraId="677B5B83" w14:textId="66A6E87F" w:rsidR="00AA219B" w:rsidRPr="00AA219B" w:rsidRDefault="00AA219B" w:rsidP="004B6877">
      <w:pPr>
        <w:spacing w:line="360" w:lineRule="auto"/>
        <w:jc w:val="both"/>
        <w:rPr>
          <w:rFonts w:ascii="Times New Roman" w:hAnsi="Times New Roman" w:cs="Times New Roman"/>
          <w:b/>
          <w:bCs/>
          <w:sz w:val="24"/>
          <w:szCs w:val="24"/>
        </w:rPr>
      </w:pPr>
      <w:r w:rsidRPr="00AA219B">
        <w:rPr>
          <w:rFonts w:ascii="Times New Roman" w:hAnsi="Times New Roman" w:cs="Times New Roman"/>
          <w:b/>
          <w:bCs/>
          <w:sz w:val="24"/>
          <w:szCs w:val="24"/>
          <w:u w:val="single"/>
        </w:rPr>
        <w:t>Introduction</w:t>
      </w:r>
      <w:r w:rsidRPr="00AA219B">
        <w:rPr>
          <w:rFonts w:ascii="Times New Roman" w:hAnsi="Times New Roman" w:cs="Times New Roman"/>
          <w:b/>
          <w:bCs/>
          <w:sz w:val="24"/>
          <w:szCs w:val="24"/>
        </w:rPr>
        <w:t>:</w:t>
      </w:r>
    </w:p>
    <w:p w14:paraId="01015AF2" w14:textId="2C324840" w:rsidR="00AA219B" w:rsidRPr="00AA219B" w:rsidRDefault="00AA219B" w:rsidP="004B6877">
      <w:pPr>
        <w:spacing w:line="360" w:lineRule="auto"/>
        <w:jc w:val="both"/>
        <w:rPr>
          <w:rFonts w:ascii="Times New Roman" w:hAnsi="Times New Roman" w:cs="Times New Roman"/>
          <w:sz w:val="24"/>
          <w:szCs w:val="24"/>
        </w:rPr>
      </w:pPr>
      <w:r w:rsidRPr="00AA219B">
        <w:rPr>
          <w:rFonts w:ascii="Times New Roman" w:hAnsi="Times New Roman" w:cs="Times New Roman"/>
          <w:sz w:val="24"/>
          <w:szCs w:val="24"/>
        </w:rPr>
        <w:t>IT project managers often face complex challenges when overseeing software development projects, particularly when project requirements are dynamic and teams are distributed across multiple locations. Unlike traditional projects with fixed deliverables, software projects are prone to frequent changes driven by evolving client needs, market trends, or emerging technologies. These changing requirements create uncertainty, making it difficult for project managers to plan schedules, estimate costs, and allocate resources effectively. In addition, distributed teams introduce coordination challenges, including communication gaps, time zone differences, and cultural variations, which can further impact productivity and team collaboration.</w:t>
      </w:r>
    </w:p>
    <w:p w14:paraId="49163DFC" w14:textId="77777777" w:rsidR="00492ED7" w:rsidRPr="008B41E0" w:rsidRDefault="003156C5" w:rsidP="004B6877">
      <w:pPr>
        <w:spacing w:line="360" w:lineRule="auto"/>
        <w:jc w:val="both"/>
        <w:rPr>
          <w:rFonts w:ascii="Times New Roman" w:hAnsi="Times New Roman" w:cs="Times New Roman"/>
          <w:b/>
          <w:bCs/>
          <w:sz w:val="24"/>
          <w:szCs w:val="24"/>
        </w:rPr>
      </w:pPr>
      <w:r w:rsidRPr="008B41E0">
        <w:rPr>
          <w:rFonts w:ascii="Times New Roman" w:hAnsi="Times New Roman" w:cs="Times New Roman"/>
          <w:b/>
          <w:bCs/>
          <w:sz w:val="24"/>
          <w:szCs w:val="24"/>
        </w:rPr>
        <w:lastRenderedPageBreak/>
        <w:t>Q</w:t>
      </w:r>
      <w:r w:rsidR="00FC17E2" w:rsidRPr="008B41E0">
        <w:rPr>
          <w:rFonts w:ascii="Times New Roman" w:hAnsi="Times New Roman" w:cs="Times New Roman"/>
          <w:b/>
          <w:bCs/>
          <w:sz w:val="24"/>
          <w:szCs w:val="24"/>
        </w:rPr>
        <w:t>.</w:t>
      </w:r>
      <w:r w:rsidRPr="008B41E0">
        <w:rPr>
          <w:rFonts w:ascii="Times New Roman" w:hAnsi="Times New Roman" w:cs="Times New Roman"/>
          <w:b/>
          <w:bCs/>
          <w:sz w:val="24"/>
          <w:szCs w:val="24"/>
        </w:rPr>
        <w:t>3 (A)</w:t>
      </w:r>
      <w:r w:rsidR="00FC17E2" w:rsidRPr="008B41E0">
        <w:rPr>
          <w:rFonts w:ascii="Times New Roman" w:hAnsi="Times New Roman" w:cs="Times New Roman"/>
          <w:b/>
          <w:bCs/>
          <w:sz w:val="24"/>
          <w:szCs w:val="24"/>
        </w:rPr>
        <w:t>:</w:t>
      </w:r>
      <w:r w:rsidRPr="008B41E0">
        <w:rPr>
          <w:rFonts w:ascii="Times New Roman" w:hAnsi="Times New Roman" w:cs="Times New Roman"/>
          <w:b/>
          <w:bCs/>
          <w:sz w:val="24"/>
          <w:szCs w:val="24"/>
        </w:rPr>
        <w:t xml:space="preserve"> A healthcare technology firm is embarking on a major IT transformation project that</w:t>
      </w:r>
      <w:r w:rsidR="00FC17E2" w:rsidRPr="008B41E0">
        <w:rPr>
          <w:rFonts w:ascii="Times New Roman" w:hAnsi="Times New Roman" w:cs="Times New Roman"/>
          <w:b/>
          <w:bCs/>
          <w:sz w:val="24"/>
          <w:szCs w:val="24"/>
        </w:rPr>
        <w:t xml:space="preserve"> </w:t>
      </w:r>
      <w:r w:rsidRPr="008B41E0">
        <w:rPr>
          <w:rFonts w:ascii="Times New Roman" w:hAnsi="Times New Roman" w:cs="Times New Roman"/>
          <w:b/>
          <w:bCs/>
          <w:sz w:val="24"/>
          <w:szCs w:val="24"/>
        </w:rPr>
        <w:t>requires sourcing specialized software and hardware from multiple vendors. Past</w:t>
      </w:r>
      <w:r w:rsidR="00FC17E2" w:rsidRPr="008B41E0">
        <w:rPr>
          <w:rFonts w:ascii="Times New Roman" w:hAnsi="Times New Roman" w:cs="Times New Roman"/>
          <w:b/>
          <w:bCs/>
          <w:sz w:val="24"/>
          <w:szCs w:val="24"/>
        </w:rPr>
        <w:t xml:space="preserve"> </w:t>
      </w:r>
      <w:r w:rsidRPr="008B41E0">
        <w:rPr>
          <w:rFonts w:ascii="Times New Roman" w:hAnsi="Times New Roman" w:cs="Times New Roman"/>
          <w:b/>
          <w:bCs/>
          <w:sz w:val="24"/>
          <w:szCs w:val="24"/>
        </w:rPr>
        <w:t>experiences with vendor delays, unclear deliverables, and contract disputes have</w:t>
      </w:r>
      <w:r w:rsidR="00FC17E2" w:rsidRPr="008B41E0">
        <w:rPr>
          <w:rFonts w:ascii="Times New Roman" w:hAnsi="Times New Roman" w:cs="Times New Roman"/>
          <w:b/>
          <w:bCs/>
          <w:sz w:val="24"/>
          <w:szCs w:val="24"/>
        </w:rPr>
        <w:t xml:space="preserve"> </w:t>
      </w:r>
      <w:r w:rsidRPr="008B41E0">
        <w:rPr>
          <w:rFonts w:ascii="Times New Roman" w:hAnsi="Times New Roman" w:cs="Times New Roman"/>
          <w:b/>
          <w:bCs/>
          <w:sz w:val="24"/>
          <w:szCs w:val="24"/>
        </w:rPr>
        <w:t>resulted in project overruns and compliance issues. The CIO has asked you to</w:t>
      </w:r>
      <w:r w:rsidR="00FC17E2" w:rsidRPr="008B41E0">
        <w:rPr>
          <w:rFonts w:ascii="Times New Roman" w:hAnsi="Times New Roman" w:cs="Times New Roman"/>
          <w:b/>
          <w:bCs/>
          <w:sz w:val="24"/>
          <w:szCs w:val="24"/>
        </w:rPr>
        <w:t xml:space="preserve"> </w:t>
      </w:r>
      <w:r w:rsidRPr="008B41E0">
        <w:rPr>
          <w:rFonts w:ascii="Times New Roman" w:hAnsi="Times New Roman" w:cs="Times New Roman"/>
          <w:b/>
          <w:bCs/>
          <w:sz w:val="24"/>
          <w:szCs w:val="24"/>
        </w:rPr>
        <w:t>overhaul the project contracting and vendor selection process to better manage risks,</w:t>
      </w:r>
      <w:r w:rsidR="00FC17E2" w:rsidRPr="008B41E0">
        <w:rPr>
          <w:rFonts w:ascii="Times New Roman" w:hAnsi="Times New Roman" w:cs="Times New Roman"/>
          <w:b/>
          <w:bCs/>
          <w:sz w:val="24"/>
          <w:szCs w:val="24"/>
        </w:rPr>
        <w:t xml:space="preserve"> </w:t>
      </w:r>
      <w:r w:rsidRPr="008B41E0">
        <w:rPr>
          <w:rFonts w:ascii="Times New Roman" w:hAnsi="Times New Roman" w:cs="Times New Roman"/>
          <w:b/>
          <w:bCs/>
          <w:sz w:val="24"/>
          <w:szCs w:val="24"/>
        </w:rPr>
        <w:t>clarify expectations, and build stronger vendor relationships. Devise a strategic</w:t>
      </w:r>
      <w:r w:rsidR="00FC17E2" w:rsidRPr="008B41E0">
        <w:rPr>
          <w:rFonts w:ascii="Times New Roman" w:hAnsi="Times New Roman" w:cs="Times New Roman"/>
          <w:b/>
          <w:bCs/>
          <w:sz w:val="24"/>
          <w:szCs w:val="24"/>
        </w:rPr>
        <w:t xml:space="preserve"> </w:t>
      </w:r>
      <w:r w:rsidRPr="008B41E0">
        <w:rPr>
          <w:rFonts w:ascii="Times New Roman" w:hAnsi="Times New Roman" w:cs="Times New Roman"/>
          <w:b/>
          <w:bCs/>
          <w:sz w:val="24"/>
          <w:szCs w:val="24"/>
        </w:rPr>
        <w:t>approach for managing project contracting and vendor selection in IT projects that</w:t>
      </w:r>
      <w:r w:rsidR="00FC17E2" w:rsidRPr="008B41E0">
        <w:rPr>
          <w:rFonts w:ascii="Times New Roman" w:hAnsi="Times New Roman" w:cs="Times New Roman"/>
          <w:b/>
          <w:bCs/>
          <w:sz w:val="24"/>
          <w:szCs w:val="24"/>
        </w:rPr>
        <w:t xml:space="preserve"> </w:t>
      </w:r>
      <w:r w:rsidRPr="008B41E0">
        <w:rPr>
          <w:rFonts w:ascii="Times New Roman" w:hAnsi="Times New Roman" w:cs="Times New Roman"/>
          <w:b/>
          <w:bCs/>
          <w:sz w:val="24"/>
          <w:szCs w:val="24"/>
        </w:rPr>
        <w:t>minimizes risk, ensures compliance, and fosters long-term partnerships. What</w:t>
      </w:r>
      <w:r w:rsidR="00FC17E2" w:rsidRPr="008B41E0">
        <w:rPr>
          <w:rFonts w:ascii="Times New Roman" w:hAnsi="Times New Roman" w:cs="Times New Roman"/>
          <w:b/>
          <w:bCs/>
          <w:sz w:val="24"/>
          <w:szCs w:val="24"/>
        </w:rPr>
        <w:t xml:space="preserve"> </w:t>
      </w:r>
      <w:r w:rsidRPr="008B41E0">
        <w:rPr>
          <w:rFonts w:ascii="Times New Roman" w:hAnsi="Times New Roman" w:cs="Times New Roman"/>
          <w:b/>
          <w:bCs/>
          <w:sz w:val="24"/>
          <w:szCs w:val="24"/>
        </w:rPr>
        <w:t>innovative processes or tools would you implement to enhance transparency and</w:t>
      </w:r>
      <w:r w:rsidR="00FC17E2" w:rsidRPr="008B41E0">
        <w:rPr>
          <w:rFonts w:ascii="Times New Roman" w:hAnsi="Times New Roman" w:cs="Times New Roman"/>
          <w:b/>
          <w:bCs/>
          <w:sz w:val="24"/>
          <w:szCs w:val="24"/>
        </w:rPr>
        <w:t xml:space="preserve"> </w:t>
      </w:r>
      <w:r w:rsidRPr="008B41E0">
        <w:rPr>
          <w:rFonts w:ascii="Times New Roman" w:hAnsi="Times New Roman" w:cs="Times New Roman"/>
          <w:b/>
          <w:bCs/>
          <w:sz w:val="24"/>
          <w:szCs w:val="24"/>
        </w:rPr>
        <w:t>accountability throughout the contracting lifecycle?</w:t>
      </w:r>
    </w:p>
    <w:p w14:paraId="02A3EE94" w14:textId="5C40F771" w:rsidR="00AA219B" w:rsidRPr="008B41E0" w:rsidRDefault="00AA219B" w:rsidP="004B6877">
      <w:pPr>
        <w:spacing w:line="360" w:lineRule="auto"/>
        <w:jc w:val="both"/>
        <w:rPr>
          <w:rFonts w:ascii="Times New Roman" w:hAnsi="Times New Roman" w:cs="Times New Roman"/>
          <w:b/>
          <w:bCs/>
          <w:sz w:val="24"/>
          <w:szCs w:val="24"/>
        </w:rPr>
      </w:pPr>
      <w:r w:rsidRPr="008B41E0">
        <w:rPr>
          <w:rFonts w:ascii="Times New Roman" w:hAnsi="Times New Roman" w:cs="Times New Roman"/>
          <w:b/>
          <w:bCs/>
          <w:sz w:val="24"/>
          <w:szCs w:val="24"/>
        </w:rPr>
        <w:t>Answer:</w:t>
      </w:r>
    </w:p>
    <w:p w14:paraId="73A88297" w14:textId="09E499F2" w:rsidR="00AB60D4" w:rsidRPr="00AB60D4" w:rsidRDefault="00AB60D4" w:rsidP="004B6877">
      <w:pPr>
        <w:spacing w:line="360" w:lineRule="auto"/>
        <w:jc w:val="both"/>
        <w:rPr>
          <w:rFonts w:ascii="Times New Roman" w:hAnsi="Times New Roman" w:cs="Times New Roman"/>
          <w:b/>
          <w:bCs/>
          <w:sz w:val="24"/>
          <w:szCs w:val="24"/>
        </w:rPr>
      </w:pPr>
      <w:r w:rsidRPr="00AB60D4">
        <w:rPr>
          <w:rFonts w:ascii="Times New Roman" w:hAnsi="Times New Roman" w:cs="Times New Roman"/>
          <w:b/>
          <w:bCs/>
          <w:sz w:val="24"/>
          <w:szCs w:val="24"/>
          <w:u w:val="single"/>
        </w:rPr>
        <w:t>Introduction</w:t>
      </w:r>
      <w:r w:rsidRPr="00AB60D4">
        <w:rPr>
          <w:rFonts w:ascii="Times New Roman" w:hAnsi="Times New Roman" w:cs="Times New Roman"/>
          <w:b/>
          <w:bCs/>
          <w:sz w:val="24"/>
          <w:szCs w:val="24"/>
        </w:rPr>
        <w:t>:</w:t>
      </w:r>
    </w:p>
    <w:p w14:paraId="22A6E327" w14:textId="77777777" w:rsidR="00AB60D4" w:rsidRDefault="00AB60D4" w:rsidP="004B6877">
      <w:pPr>
        <w:spacing w:line="360" w:lineRule="auto"/>
        <w:jc w:val="both"/>
        <w:rPr>
          <w:rFonts w:ascii="Times New Roman" w:hAnsi="Times New Roman" w:cs="Times New Roman"/>
          <w:sz w:val="24"/>
          <w:szCs w:val="24"/>
        </w:rPr>
      </w:pPr>
      <w:r w:rsidRPr="00AB60D4">
        <w:rPr>
          <w:rFonts w:ascii="Times New Roman" w:hAnsi="Times New Roman" w:cs="Times New Roman"/>
          <w:sz w:val="24"/>
          <w:szCs w:val="24"/>
        </w:rPr>
        <w:t>In IT transformation projects, especially in healthcare technology, managing vendors effectively is critical to ensuring timely delivery, compliance, and quality outcomes. Poor vendor selection and weak contracting processes can lead to delays, disputes, cost overruns, and regulatory issues, as past experiences have shown. To overcome these challenges, organizations must adopt a strategic approach to vendor selection and contracting that not only mitigates risks but also fosters transparency, accountability, and long-term partnerships. This requires a combination of well-defined evaluation criteria, structured contracts, continuous monitoring, and modern tools that enhance collaboration and communication with vendors throughout the project lifecycle.</w:t>
      </w:r>
    </w:p>
    <w:p w14:paraId="0AF4D977" w14:textId="77777777" w:rsidR="00C444EE" w:rsidRPr="00AB60D4" w:rsidRDefault="00C444EE" w:rsidP="004B6877">
      <w:pPr>
        <w:spacing w:line="360" w:lineRule="auto"/>
        <w:jc w:val="both"/>
        <w:rPr>
          <w:rFonts w:ascii="Times New Roman" w:hAnsi="Times New Roman" w:cs="Times New Roman"/>
          <w:sz w:val="24"/>
          <w:szCs w:val="24"/>
        </w:rPr>
      </w:pPr>
    </w:p>
    <w:p w14:paraId="51A73BED" w14:textId="5223006D" w:rsidR="002B5A6B" w:rsidRPr="00AB60D4" w:rsidRDefault="003156C5" w:rsidP="004B6877">
      <w:pPr>
        <w:spacing w:line="360" w:lineRule="auto"/>
        <w:jc w:val="both"/>
        <w:rPr>
          <w:rFonts w:ascii="Times New Roman" w:hAnsi="Times New Roman" w:cs="Times New Roman"/>
          <w:b/>
          <w:bCs/>
          <w:sz w:val="24"/>
          <w:szCs w:val="24"/>
        </w:rPr>
      </w:pPr>
      <w:r w:rsidRPr="00AB60D4">
        <w:rPr>
          <w:rFonts w:ascii="Times New Roman" w:hAnsi="Times New Roman" w:cs="Times New Roman"/>
          <w:b/>
          <w:bCs/>
          <w:sz w:val="24"/>
          <w:szCs w:val="24"/>
        </w:rPr>
        <w:t>Q</w:t>
      </w:r>
      <w:r w:rsidR="00492ED7" w:rsidRPr="00AB60D4">
        <w:rPr>
          <w:rFonts w:ascii="Times New Roman" w:hAnsi="Times New Roman" w:cs="Times New Roman"/>
          <w:b/>
          <w:bCs/>
          <w:sz w:val="24"/>
          <w:szCs w:val="24"/>
        </w:rPr>
        <w:t>.</w:t>
      </w:r>
      <w:r w:rsidRPr="00AB60D4">
        <w:rPr>
          <w:rFonts w:ascii="Times New Roman" w:hAnsi="Times New Roman" w:cs="Times New Roman"/>
          <w:b/>
          <w:bCs/>
          <w:sz w:val="24"/>
          <w:szCs w:val="24"/>
        </w:rPr>
        <w:t>3 (B)</w:t>
      </w:r>
      <w:r w:rsidR="00492ED7" w:rsidRPr="00AB60D4">
        <w:rPr>
          <w:rFonts w:ascii="Times New Roman" w:hAnsi="Times New Roman" w:cs="Times New Roman"/>
          <w:b/>
          <w:bCs/>
          <w:sz w:val="24"/>
          <w:szCs w:val="24"/>
        </w:rPr>
        <w:t>:</w:t>
      </w:r>
      <w:r w:rsidRPr="00AB60D4">
        <w:rPr>
          <w:rFonts w:ascii="Times New Roman" w:hAnsi="Times New Roman" w:cs="Times New Roman"/>
          <w:b/>
          <w:bCs/>
          <w:sz w:val="24"/>
          <w:szCs w:val="24"/>
        </w:rPr>
        <w:t xml:space="preserve"> A technology startup is evaluating several potential IT projects, including developing</w:t>
      </w:r>
      <w:r w:rsidR="00492ED7" w:rsidRPr="00AB60D4">
        <w:rPr>
          <w:rFonts w:ascii="Times New Roman" w:hAnsi="Times New Roman" w:cs="Times New Roman"/>
          <w:b/>
          <w:bCs/>
          <w:sz w:val="24"/>
          <w:szCs w:val="24"/>
        </w:rPr>
        <w:t xml:space="preserve"> </w:t>
      </w:r>
      <w:r w:rsidRPr="00AB60D4">
        <w:rPr>
          <w:rFonts w:ascii="Times New Roman" w:hAnsi="Times New Roman" w:cs="Times New Roman"/>
          <w:b/>
          <w:bCs/>
          <w:sz w:val="24"/>
          <w:szCs w:val="24"/>
        </w:rPr>
        <w:t>a mobile app, implementing an AI-driven analytics platform, and migrating to a new</w:t>
      </w:r>
      <w:r w:rsidR="00492ED7" w:rsidRPr="00AB60D4">
        <w:rPr>
          <w:rFonts w:ascii="Times New Roman" w:hAnsi="Times New Roman" w:cs="Times New Roman"/>
          <w:b/>
          <w:bCs/>
          <w:sz w:val="24"/>
          <w:szCs w:val="24"/>
        </w:rPr>
        <w:t xml:space="preserve"> </w:t>
      </w:r>
      <w:r w:rsidRPr="00AB60D4">
        <w:rPr>
          <w:rFonts w:ascii="Times New Roman" w:hAnsi="Times New Roman" w:cs="Times New Roman"/>
          <w:b/>
          <w:bCs/>
          <w:sz w:val="24"/>
          <w:szCs w:val="24"/>
        </w:rPr>
        <w:t>cloud infrastructure. The company operates in a highly competitive market and needs</w:t>
      </w:r>
      <w:r w:rsidR="00492ED7" w:rsidRPr="00AB60D4">
        <w:rPr>
          <w:rFonts w:ascii="Times New Roman" w:hAnsi="Times New Roman" w:cs="Times New Roman"/>
          <w:b/>
          <w:bCs/>
          <w:sz w:val="24"/>
          <w:szCs w:val="24"/>
        </w:rPr>
        <w:t xml:space="preserve"> </w:t>
      </w:r>
      <w:r w:rsidRPr="00AB60D4">
        <w:rPr>
          <w:rFonts w:ascii="Times New Roman" w:hAnsi="Times New Roman" w:cs="Times New Roman"/>
          <w:b/>
          <w:bCs/>
          <w:sz w:val="24"/>
          <w:szCs w:val="24"/>
        </w:rPr>
        <w:t>to quickly assess which projects are worth pursuing. The current feasibility study</w:t>
      </w:r>
      <w:r w:rsidR="00492ED7" w:rsidRPr="00AB60D4">
        <w:rPr>
          <w:rFonts w:ascii="Times New Roman" w:hAnsi="Times New Roman" w:cs="Times New Roman"/>
          <w:b/>
          <w:bCs/>
          <w:sz w:val="24"/>
          <w:szCs w:val="24"/>
        </w:rPr>
        <w:t xml:space="preserve"> </w:t>
      </w:r>
      <w:r w:rsidRPr="00AB60D4">
        <w:rPr>
          <w:rFonts w:ascii="Times New Roman" w:hAnsi="Times New Roman" w:cs="Times New Roman"/>
          <w:b/>
          <w:bCs/>
          <w:sz w:val="24"/>
          <w:szCs w:val="24"/>
        </w:rPr>
        <w:t>process is slow and often fails to capture the full range of risks and benefits, leading</w:t>
      </w:r>
      <w:r w:rsidR="00492ED7" w:rsidRPr="00AB60D4">
        <w:rPr>
          <w:rFonts w:ascii="Times New Roman" w:hAnsi="Times New Roman" w:cs="Times New Roman"/>
          <w:b/>
          <w:bCs/>
          <w:sz w:val="24"/>
          <w:szCs w:val="24"/>
        </w:rPr>
        <w:t xml:space="preserve"> </w:t>
      </w:r>
      <w:r w:rsidRPr="00AB60D4">
        <w:rPr>
          <w:rFonts w:ascii="Times New Roman" w:hAnsi="Times New Roman" w:cs="Times New Roman"/>
          <w:b/>
          <w:bCs/>
          <w:sz w:val="24"/>
          <w:szCs w:val="24"/>
        </w:rPr>
        <w:t>to missed opportunities and resource misallocation. Propose an innovative framework</w:t>
      </w:r>
      <w:r w:rsidR="00492ED7" w:rsidRPr="00AB60D4">
        <w:rPr>
          <w:rFonts w:ascii="Times New Roman" w:hAnsi="Times New Roman" w:cs="Times New Roman"/>
          <w:b/>
          <w:bCs/>
          <w:sz w:val="24"/>
          <w:szCs w:val="24"/>
        </w:rPr>
        <w:t xml:space="preserve"> </w:t>
      </w:r>
      <w:r w:rsidRPr="00AB60D4">
        <w:rPr>
          <w:rFonts w:ascii="Times New Roman" w:hAnsi="Times New Roman" w:cs="Times New Roman"/>
          <w:b/>
          <w:bCs/>
          <w:sz w:val="24"/>
          <w:szCs w:val="24"/>
        </w:rPr>
        <w:t>for conducting project feasibility studies that integrates technical, financial, and</w:t>
      </w:r>
      <w:r w:rsidR="00492ED7" w:rsidRPr="00AB60D4">
        <w:rPr>
          <w:rFonts w:ascii="Times New Roman" w:hAnsi="Times New Roman" w:cs="Times New Roman"/>
          <w:b/>
          <w:bCs/>
          <w:sz w:val="24"/>
          <w:szCs w:val="24"/>
        </w:rPr>
        <w:t xml:space="preserve"> </w:t>
      </w:r>
      <w:r w:rsidRPr="00AB60D4">
        <w:rPr>
          <w:rFonts w:ascii="Times New Roman" w:hAnsi="Times New Roman" w:cs="Times New Roman"/>
          <w:b/>
          <w:bCs/>
          <w:sz w:val="24"/>
          <w:szCs w:val="24"/>
        </w:rPr>
        <w:t>operational aspects, and supports rapid decision-making in a dynamic business</w:t>
      </w:r>
      <w:r w:rsidR="00492ED7" w:rsidRPr="00AB60D4">
        <w:rPr>
          <w:rFonts w:ascii="Times New Roman" w:hAnsi="Times New Roman" w:cs="Times New Roman"/>
          <w:b/>
          <w:bCs/>
          <w:sz w:val="24"/>
          <w:szCs w:val="24"/>
        </w:rPr>
        <w:t xml:space="preserve"> </w:t>
      </w:r>
      <w:r w:rsidRPr="00AB60D4">
        <w:rPr>
          <w:rFonts w:ascii="Times New Roman" w:hAnsi="Times New Roman" w:cs="Times New Roman"/>
          <w:b/>
          <w:bCs/>
          <w:sz w:val="24"/>
          <w:szCs w:val="24"/>
        </w:rPr>
        <w:t>environment. How would your framework improve upon traditional feasibility study</w:t>
      </w:r>
      <w:r w:rsidR="00492ED7" w:rsidRPr="00AB60D4">
        <w:rPr>
          <w:rFonts w:ascii="Times New Roman" w:hAnsi="Times New Roman" w:cs="Times New Roman"/>
          <w:b/>
          <w:bCs/>
          <w:sz w:val="24"/>
          <w:szCs w:val="24"/>
        </w:rPr>
        <w:t xml:space="preserve"> </w:t>
      </w:r>
      <w:r w:rsidRPr="00AB60D4">
        <w:rPr>
          <w:rFonts w:ascii="Times New Roman" w:hAnsi="Times New Roman" w:cs="Times New Roman"/>
          <w:b/>
          <w:bCs/>
          <w:sz w:val="24"/>
          <w:szCs w:val="24"/>
        </w:rPr>
        <w:t>approaches to better serve modern IT projects?</w:t>
      </w:r>
    </w:p>
    <w:p w14:paraId="09EF440C" w14:textId="6B47DE31" w:rsidR="00AB60D4" w:rsidRPr="00AB60D4" w:rsidRDefault="00AB60D4" w:rsidP="004B6877">
      <w:pPr>
        <w:spacing w:line="360" w:lineRule="auto"/>
        <w:jc w:val="both"/>
        <w:rPr>
          <w:rFonts w:ascii="Times New Roman" w:hAnsi="Times New Roman" w:cs="Times New Roman"/>
          <w:b/>
          <w:bCs/>
          <w:sz w:val="24"/>
          <w:szCs w:val="24"/>
        </w:rPr>
      </w:pPr>
      <w:r w:rsidRPr="00AB60D4">
        <w:rPr>
          <w:rFonts w:ascii="Times New Roman" w:hAnsi="Times New Roman" w:cs="Times New Roman"/>
          <w:b/>
          <w:bCs/>
          <w:sz w:val="24"/>
          <w:szCs w:val="24"/>
        </w:rPr>
        <w:lastRenderedPageBreak/>
        <w:t>Answer:</w:t>
      </w:r>
    </w:p>
    <w:p w14:paraId="7211EC03" w14:textId="67EEE33E" w:rsidR="00ED41C5" w:rsidRPr="00ED41C5" w:rsidRDefault="00ED41C5" w:rsidP="004B6877">
      <w:pPr>
        <w:spacing w:line="360" w:lineRule="auto"/>
        <w:jc w:val="both"/>
        <w:rPr>
          <w:rFonts w:ascii="Times New Roman" w:hAnsi="Times New Roman" w:cs="Times New Roman"/>
          <w:b/>
          <w:bCs/>
          <w:sz w:val="24"/>
          <w:szCs w:val="24"/>
        </w:rPr>
      </w:pPr>
      <w:r w:rsidRPr="00ED41C5">
        <w:rPr>
          <w:rFonts w:ascii="Times New Roman" w:hAnsi="Times New Roman" w:cs="Times New Roman"/>
          <w:b/>
          <w:bCs/>
          <w:sz w:val="24"/>
          <w:szCs w:val="24"/>
          <w:u w:val="single"/>
        </w:rPr>
        <w:t>Introduction</w:t>
      </w:r>
      <w:r w:rsidRPr="00ED41C5">
        <w:rPr>
          <w:rFonts w:ascii="Times New Roman" w:hAnsi="Times New Roman" w:cs="Times New Roman"/>
          <w:b/>
          <w:bCs/>
          <w:sz w:val="24"/>
          <w:szCs w:val="24"/>
        </w:rPr>
        <w:t>:</w:t>
      </w:r>
    </w:p>
    <w:p w14:paraId="62ABFFEB" w14:textId="425300E4" w:rsidR="00AB60D4" w:rsidRPr="003156C5" w:rsidRDefault="00ED41C5" w:rsidP="004B6877">
      <w:pPr>
        <w:spacing w:line="360" w:lineRule="auto"/>
        <w:jc w:val="both"/>
        <w:rPr>
          <w:rFonts w:ascii="Times New Roman" w:hAnsi="Times New Roman" w:cs="Times New Roman"/>
          <w:sz w:val="24"/>
          <w:szCs w:val="24"/>
        </w:rPr>
      </w:pPr>
      <w:r w:rsidRPr="00ED41C5">
        <w:rPr>
          <w:rFonts w:ascii="Times New Roman" w:hAnsi="Times New Roman" w:cs="Times New Roman"/>
          <w:sz w:val="24"/>
          <w:szCs w:val="24"/>
        </w:rPr>
        <w:t>In today’s fast-paced technology market, startups must make quick, informed decisions about which IT projects to pursue. Traditional feasibility studies are often slow, fragmented, and narrowly focused on financial or technical aspects, leaving gaps in understanding operational challenges, risks, and strategic value. For a startup evaluating multiple initiatives—such as mobile apps, AI analytics platforms, or cloud migrations—these limitations can result in missed opportunities or misallocated resources. An innovative feasibility framework is needed to integrate technical, financial, and operational perspectives, while supporting rapid decision-making, enabling startups to prioritize projects with the highest potential impact in a dynamic business environment.</w:t>
      </w:r>
    </w:p>
    <w:sectPr w:rsidR="00AB60D4" w:rsidRPr="003156C5" w:rsidSect="003A054F">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6C5"/>
    <w:rsid w:val="00006A86"/>
    <w:rsid w:val="000E6F71"/>
    <w:rsid w:val="00111605"/>
    <w:rsid w:val="00143C06"/>
    <w:rsid w:val="00171F07"/>
    <w:rsid w:val="001B783E"/>
    <w:rsid w:val="001F6B1A"/>
    <w:rsid w:val="002408F1"/>
    <w:rsid w:val="00261E90"/>
    <w:rsid w:val="00270358"/>
    <w:rsid w:val="002B5A6B"/>
    <w:rsid w:val="002E5182"/>
    <w:rsid w:val="003156C5"/>
    <w:rsid w:val="0037483C"/>
    <w:rsid w:val="003A054F"/>
    <w:rsid w:val="003B59D5"/>
    <w:rsid w:val="00492ED7"/>
    <w:rsid w:val="004B6877"/>
    <w:rsid w:val="004C5345"/>
    <w:rsid w:val="0051397A"/>
    <w:rsid w:val="00533E2B"/>
    <w:rsid w:val="00591D33"/>
    <w:rsid w:val="006F01BC"/>
    <w:rsid w:val="00701F98"/>
    <w:rsid w:val="00782D3D"/>
    <w:rsid w:val="00811B14"/>
    <w:rsid w:val="0084217A"/>
    <w:rsid w:val="008904EF"/>
    <w:rsid w:val="00897C21"/>
    <w:rsid w:val="008A3539"/>
    <w:rsid w:val="008A4EAB"/>
    <w:rsid w:val="008B41E0"/>
    <w:rsid w:val="008D1260"/>
    <w:rsid w:val="008D4BCC"/>
    <w:rsid w:val="008E3293"/>
    <w:rsid w:val="009B4D78"/>
    <w:rsid w:val="00A1242A"/>
    <w:rsid w:val="00A34813"/>
    <w:rsid w:val="00A93931"/>
    <w:rsid w:val="00AA219B"/>
    <w:rsid w:val="00AB60D4"/>
    <w:rsid w:val="00B071E9"/>
    <w:rsid w:val="00B072C9"/>
    <w:rsid w:val="00B32C6E"/>
    <w:rsid w:val="00B76D2D"/>
    <w:rsid w:val="00BE6F6D"/>
    <w:rsid w:val="00BF1638"/>
    <w:rsid w:val="00C371E8"/>
    <w:rsid w:val="00C406FF"/>
    <w:rsid w:val="00C444EE"/>
    <w:rsid w:val="00C50133"/>
    <w:rsid w:val="00C60BCB"/>
    <w:rsid w:val="00C82637"/>
    <w:rsid w:val="00D0407A"/>
    <w:rsid w:val="00E86D10"/>
    <w:rsid w:val="00ED41C5"/>
    <w:rsid w:val="00F11797"/>
    <w:rsid w:val="00FC17E2"/>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7515F"/>
  <w15:chartTrackingRefBased/>
  <w15:docId w15:val="{FCDF5E8C-CE57-4F99-99C1-F38E4C30D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56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56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56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56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56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56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56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56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56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6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56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56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56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56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56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56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56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56C5"/>
    <w:rPr>
      <w:rFonts w:eastAsiaTheme="majorEastAsia" w:cstheme="majorBidi"/>
      <w:color w:val="272727" w:themeColor="text1" w:themeTint="D8"/>
    </w:rPr>
  </w:style>
  <w:style w:type="paragraph" w:styleId="Title">
    <w:name w:val="Title"/>
    <w:basedOn w:val="Normal"/>
    <w:next w:val="Normal"/>
    <w:link w:val="TitleChar"/>
    <w:uiPriority w:val="10"/>
    <w:qFormat/>
    <w:rsid w:val="003156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6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6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56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56C5"/>
    <w:pPr>
      <w:spacing w:before="160"/>
      <w:jc w:val="center"/>
    </w:pPr>
    <w:rPr>
      <w:i/>
      <w:iCs/>
      <w:color w:val="404040" w:themeColor="text1" w:themeTint="BF"/>
    </w:rPr>
  </w:style>
  <w:style w:type="character" w:customStyle="1" w:styleId="QuoteChar">
    <w:name w:val="Quote Char"/>
    <w:basedOn w:val="DefaultParagraphFont"/>
    <w:link w:val="Quote"/>
    <w:uiPriority w:val="29"/>
    <w:rsid w:val="003156C5"/>
    <w:rPr>
      <w:i/>
      <w:iCs/>
      <w:color w:val="404040" w:themeColor="text1" w:themeTint="BF"/>
    </w:rPr>
  </w:style>
  <w:style w:type="paragraph" w:styleId="ListParagraph">
    <w:name w:val="List Paragraph"/>
    <w:basedOn w:val="Normal"/>
    <w:uiPriority w:val="34"/>
    <w:qFormat/>
    <w:rsid w:val="003156C5"/>
    <w:pPr>
      <w:ind w:left="720"/>
      <w:contextualSpacing/>
    </w:pPr>
  </w:style>
  <w:style w:type="character" w:styleId="IntenseEmphasis">
    <w:name w:val="Intense Emphasis"/>
    <w:basedOn w:val="DefaultParagraphFont"/>
    <w:uiPriority w:val="21"/>
    <w:qFormat/>
    <w:rsid w:val="003156C5"/>
    <w:rPr>
      <w:i/>
      <w:iCs/>
      <w:color w:val="2F5496" w:themeColor="accent1" w:themeShade="BF"/>
    </w:rPr>
  </w:style>
  <w:style w:type="paragraph" w:styleId="IntenseQuote">
    <w:name w:val="Intense Quote"/>
    <w:basedOn w:val="Normal"/>
    <w:next w:val="Normal"/>
    <w:link w:val="IntenseQuoteChar"/>
    <w:uiPriority w:val="30"/>
    <w:qFormat/>
    <w:rsid w:val="003156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56C5"/>
    <w:rPr>
      <w:i/>
      <w:iCs/>
      <w:color w:val="2F5496" w:themeColor="accent1" w:themeShade="BF"/>
    </w:rPr>
  </w:style>
  <w:style w:type="character" w:styleId="IntenseReference">
    <w:name w:val="Intense Reference"/>
    <w:basedOn w:val="DefaultParagraphFont"/>
    <w:uiPriority w:val="32"/>
    <w:qFormat/>
    <w:rsid w:val="003156C5"/>
    <w:rPr>
      <w:b/>
      <w:bCs/>
      <w:smallCaps/>
      <w:color w:val="2F5496" w:themeColor="accent1" w:themeShade="BF"/>
      <w:spacing w:val="5"/>
    </w:rPr>
  </w:style>
  <w:style w:type="character" w:styleId="Hyperlink">
    <w:name w:val="Hyperlink"/>
    <w:basedOn w:val="DefaultParagraphFont"/>
    <w:uiPriority w:val="99"/>
    <w:unhideWhenUsed/>
    <w:rsid w:val="00E86D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1043</Words>
  <Characters>5947</Characters>
  <Application>Microsoft Office Word</Application>
  <DocSecurity>0</DocSecurity>
  <Lines>49</Lines>
  <Paragraphs>13</Paragraphs>
  <ScaleCrop>false</ScaleCrop>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25</cp:revision>
  <dcterms:created xsi:type="dcterms:W3CDTF">2025-09-11T17:24:00Z</dcterms:created>
  <dcterms:modified xsi:type="dcterms:W3CDTF">2025-09-15T12:29:00Z</dcterms:modified>
</cp:coreProperties>
</file>