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B4DC" w14:textId="77777777" w:rsidR="003F62FA" w:rsidRPr="003F62FA" w:rsidRDefault="003F62FA" w:rsidP="00E70BF8">
      <w:pPr>
        <w:spacing w:line="360" w:lineRule="auto"/>
        <w:jc w:val="center"/>
        <w:rPr>
          <w:rFonts w:ascii="Times New Roman" w:hAnsi="Times New Roman" w:cs="Times New Roman"/>
          <w:b/>
          <w:bCs/>
          <w:sz w:val="24"/>
          <w:szCs w:val="24"/>
          <w:u w:val="single"/>
        </w:rPr>
      </w:pPr>
      <w:r w:rsidRPr="003F62FA">
        <w:rPr>
          <w:rFonts w:ascii="Times New Roman" w:hAnsi="Times New Roman" w:cs="Times New Roman"/>
          <w:b/>
          <w:bCs/>
          <w:sz w:val="24"/>
          <w:szCs w:val="24"/>
          <w:u w:val="single"/>
        </w:rPr>
        <w:t>Information Systems for Managers</w:t>
      </w:r>
    </w:p>
    <w:p w14:paraId="76FF8148" w14:textId="061D0CDD" w:rsidR="00590F3D" w:rsidRPr="00092811" w:rsidRDefault="003F62FA" w:rsidP="00E70BF8">
      <w:pPr>
        <w:spacing w:line="360" w:lineRule="auto"/>
        <w:jc w:val="both"/>
        <w:rPr>
          <w:rFonts w:ascii="Times New Roman" w:hAnsi="Times New Roman" w:cs="Times New Roman"/>
          <w:b/>
          <w:bCs/>
          <w:sz w:val="24"/>
          <w:szCs w:val="24"/>
        </w:rPr>
      </w:pPr>
      <w:r w:rsidRPr="00092811">
        <w:rPr>
          <w:rFonts w:ascii="Times New Roman" w:hAnsi="Times New Roman" w:cs="Times New Roman"/>
          <w:b/>
          <w:bCs/>
          <w:sz w:val="24"/>
          <w:szCs w:val="24"/>
        </w:rPr>
        <w:t>Q</w:t>
      </w:r>
      <w:r w:rsidR="00D57706" w:rsidRPr="00092811">
        <w:rPr>
          <w:rFonts w:ascii="Times New Roman" w:hAnsi="Times New Roman" w:cs="Times New Roman"/>
          <w:b/>
          <w:bCs/>
          <w:sz w:val="24"/>
          <w:szCs w:val="24"/>
        </w:rPr>
        <w:t>.</w:t>
      </w:r>
      <w:r w:rsidRPr="00092811">
        <w:rPr>
          <w:rFonts w:ascii="Times New Roman" w:hAnsi="Times New Roman" w:cs="Times New Roman"/>
          <w:b/>
          <w:bCs/>
          <w:sz w:val="24"/>
          <w:szCs w:val="24"/>
        </w:rPr>
        <w:t>1</w:t>
      </w:r>
      <w:r w:rsidR="00D57706" w:rsidRPr="00092811">
        <w:rPr>
          <w:rFonts w:ascii="Times New Roman" w:hAnsi="Times New Roman" w:cs="Times New Roman"/>
          <w:b/>
          <w:bCs/>
          <w:sz w:val="24"/>
          <w:szCs w:val="24"/>
        </w:rPr>
        <w:t>:</w:t>
      </w:r>
      <w:r w:rsidRPr="00092811">
        <w:rPr>
          <w:rFonts w:ascii="Times New Roman" w:hAnsi="Times New Roman" w:cs="Times New Roman"/>
          <w:b/>
          <w:bCs/>
          <w:sz w:val="24"/>
          <w:szCs w:val="24"/>
        </w:rPr>
        <w:t xml:space="preserve"> A financial institution has recently faced multiple incidents where malicious software</w:t>
      </w:r>
      <w:r w:rsidR="00D57706" w:rsidRPr="00092811">
        <w:rPr>
          <w:rFonts w:ascii="Times New Roman" w:hAnsi="Times New Roman" w:cs="Times New Roman"/>
          <w:b/>
          <w:bCs/>
          <w:sz w:val="24"/>
          <w:szCs w:val="24"/>
        </w:rPr>
        <w:t xml:space="preserve"> </w:t>
      </w:r>
      <w:r w:rsidRPr="00092811">
        <w:rPr>
          <w:rFonts w:ascii="Times New Roman" w:hAnsi="Times New Roman" w:cs="Times New Roman"/>
          <w:b/>
          <w:bCs/>
          <w:sz w:val="24"/>
          <w:szCs w:val="24"/>
        </w:rPr>
        <w:t>infiltrated its network via online services, causing disruptions to essential systems.</w:t>
      </w:r>
      <w:r w:rsidR="00D57706" w:rsidRPr="00092811">
        <w:rPr>
          <w:rFonts w:ascii="Times New Roman" w:hAnsi="Times New Roman" w:cs="Times New Roman"/>
          <w:b/>
          <w:bCs/>
          <w:sz w:val="24"/>
          <w:szCs w:val="24"/>
        </w:rPr>
        <w:t xml:space="preserve"> </w:t>
      </w:r>
      <w:r w:rsidRPr="00092811">
        <w:rPr>
          <w:rFonts w:ascii="Times New Roman" w:hAnsi="Times New Roman" w:cs="Times New Roman"/>
          <w:b/>
          <w:bCs/>
          <w:sz w:val="24"/>
          <w:szCs w:val="24"/>
        </w:rPr>
        <w:t>The IT security department has been assigned the task of enhancing internal</w:t>
      </w:r>
      <w:r w:rsidR="00D57706" w:rsidRPr="00092811">
        <w:rPr>
          <w:rFonts w:ascii="Times New Roman" w:hAnsi="Times New Roman" w:cs="Times New Roman"/>
          <w:b/>
          <w:bCs/>
          <w:sz w:val="24"/>
          <w:szCs w:val="24"/>
        </w:rPr>
        <w:t xml:space="preserve"> </w:t>
      </w:r>
      <w:r w:rsidRPr="00092811">
        <w:rPr>
          <w:rFonts w:ascii="Times New Roman" w:hAnsi="Times New Roman" w:cs="Times New Roman"/>
          <w:b/>
          <w:bCs/>
          <w:sz w:val="24"/>
          <w:szCs w:val="24"/>
        </w:rPr>
        <w:t>protective measures without limiting staff access to necessary data and operational</w:t>
      </w:r>
      <w:r w:rsidR="00D57706" w:rsidRPr="00092811">
        <w:rPr>
          <w:rFonts w:ascii="Times New Roman" w:hAnsi="Times New Roman" w:cs="Times New Roman"/>
          <w:b/>
          <w:bCs/>
          <w:sz w:val="24"/>
          <w:szCs w:val="24"/>
        </w:rPr>
        <w:t xml:space="preserve"> </w:t>
      </w:r>
      <w:r w:rsidRPr="00092811">
        <w:rPr>
          <w:rFonts w:ascii="Times New Roman" w:hAnsi="Times New Roman" w:cs="Times New Roman"/>
          <w:b/>
          <w:bCs/>
          <w:sz w:val="24"/>
          <w:szCs w:val="24"/>
        </w:rPr>
        <w:t>tools. The challenge lies in maintaining strong security safeguards while preserving</w:t>
      </w:r>
      <w:r w:rsidR="00D57706" w:rsidRPr="00092811">
        <w:rPr>
          <w:rFonts w:ascii="Times New Roman" w:hAnsi="Times New Roman" w:cs="Times New Roman"/>
          <w:b/>
          <w:bCs/>
          <w:sz w:val="24"/>
          <w:szCs w:val="24"/>
        </w:rPr>
        <w:t xml:space="preserve"> </w:t>
      </w:r>
      <w:r w:rsidRPr="00092811">
        <w:rPr>
          <w:rFonts w:ascii="Times New Roman" w:hAnsi="Times New Roman" w:cs="Times New Roman"/>
          <w:b/>
          <w:bCs/>
          <w:sz w:val="24"/>
          <w:szCs w:val="24"/>
        </w:rPr>
        <w:t>smooth business workflows. How should the IT security team apply best practices in</w:t>
      </w:r>
      <w:r w:rsidR="00D57706" w:rsidRPr="00092811">
        <w:rPr>
          <w:rFonts w:ascii="Times New Roman" w:hAnsi="Times New Roman" w:cs="Times New Roman"/>
          <w:b/>
          <w:bCs/>
          <w:sz w:val="24"/>
          <w:szCs w:val="24"/>
        </w:rPr>
        <w:t xml:space="preserve"> </w:t>
      </w:r>
      <w:r w:rsidRPr="00092811">
        <w:rPr>
          <w:rFonts w:ascii="Times New Roman" w:hAnsi="Times New Roman" w:cs="Times New Roman"/>
          <w:b/>
          <w:bCs/>
          <w:sz w:val="24"/>
          <w:szCs w:val="24"/>
        </w:rPr>
        <w:t>information systems management to protect the organization from internal threats,</w:t>
      </w:r>
      <w:r w:rsidR="00D57706" w:rsidRPr="00092811">
        <w:rPr>
          <w:rFonts w:ascii="Times New Roman" w:hAnsi="Times New Roman" w:cs="Times New Roman"/>
          <w:b/>
          <w:bCs/>
          <w:sz w:val="24"/>
          <w:szCs w:val="24"/>
        </w:rPr>
        <w:t xml:space="preserve"> </w:t>
      </w:r>
      <w:r w:rsidRPr="00092811">
        <w:rPr>
          <w:rFonts w:ascii="Times New Roman" w:hAnsi="Times New Roman" w:cs="Times New Roman"/>
          <w:b/>
          <w:bCs/>
          <w:sz w:val="24"/>
          <w:szCs w:val="24"/>
        </w:rPr>
        <w:t>such as computer viruses entering through internet services, while maintaining</w:t>
      </w:r>
      <w:r w:rsidR="00D57706" w:rsidRPr="00092811">
        <w:rPr>
          <w:rFonts w:ascii="Times New Roman" w:hAnsi="Times New Roman" w:cs="Times New Roman"/>
          <w:b/>
          <w:bCs/>
          <w:sz w:val="24"/>
          <w:szCs w:val="24"/>
        </w:rPr>
        <w:t xml:space="preserve"> </w:t>
      </w:r>
      <w:r w:rsidRPr="00092811">
        <w:rPr>
          <w:rFonts w:ascii="Times New Roman" w:hAnsi="Times New Roman" w:cs="Times New Roman"/>
          <w:b/>
          <w:bCs/>
          <w:sz w:val="24"/>
          <w:szCs w:val="24"/>
        </w:rPr>
        <w:t>efficient access to information for employees?</w:t>
      </w:r>
    </w:p>
    <w:p w14:paraId="58F3E2F5" w14:textId="6AB2343F" w:rsidR="00F51C09" w:rsidRPr="00092811" w:rsidRDefault="00F51C09" w:rsidP="00E70BF8">
      <w:pPr>
        <w:spacing w:line="360" w:lineRule="auto"/>
        <w:jc w:val="both"/>
        <w:rPr>
          <w:rFonts w:ascii="Times New Roman" w:hAnsi="Times New Roman" w:cs="Times New Roman"/>
          <w:b/>
          <w:bCs/>
          <w:sz w:val="24"/>
          <w:szCs w:val="24"/>
        </w:rPr>
      </w:pPr>
      <w:r w:rsidRPr="00092811">
        <w:rPr>
          <w:rFonts w:ascii="Times New Roman" w:hAnsi="Times New Roman" w:cs="Times New Roman"/>
          <w:b/>
          <w:bCs/>
          <w:sz w:val="24"/>
          <w:szCs w:val="24"/>
        </w:rPr>
        <w:t>Answer:</w:t>
      </w:r>
    </w:p>
    <w:p w14:paraId="3BBB3C6D" w14:textId="1F0A2FAD" w:rsidR="003F50E2" w:rsidRPr="00910F63" w:rsidRDefault="003F50E2" w:rsidP="00E70BF8">
      <w:pPr>
        <w:spacing w:line="360" w:lineRule="auto"/>
        <w:jc w:val="both"/>
        <w:rPr>
          <w:rFonts w:ascii="Times New Roman" w:hAnsi="Times New Roman" w:cs="Times New Roman"/>
          <w:b/>
          <w:bCs/>
          <w:sz w:val="24"/>
          <w:szCs w:val="24"/>
        </w:rPr>
      </w:pPr>
      <w:r w:rsidRPr="00910F63">
        <w:rPr>
          <w:rFonts w:ascii="Times New Roman" w:hAnsi="Times New Roman" w:cs="Times New Roman"/>
          <w:b/>
          <w:bCs/>
          <w:sz w:val="24"/>
          <w:szCs w:val="24"/>
          <w:u w:val="single"/>
        </w:rPr>
        <w:t>Introduction</w:t>
      </w:r>
      <w:r w:rsidR="00910F63" w:rsidRPr="00910F63">
        <w:rPr>
          <w:rFonts w:ascii="Times New Roman" w:hAnsi="Times New Roman" w:cs="Times New Roman"/>
          <w:b/>
          <w:bCs/>
          <w:sz w:val="24"/>
          <w:szCs w:val="24"/>
        </w:rPr>
        <w:t>:</w:t>
      </w:r>
    </w:p>
    <w:p w14:paraId="4397714F" w14:textId="0ED8A2A1" w:rsidR="00795109" w:rsidRDefault="00910F63" w:rsidP="00E70BF8">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3F50E2" w:rsidRPr="003F50E2">
        <w:rPr>
          <w:rFonts w:ascii="Times New Roman" w:hAnsi="Times New Roman" w:cs="Times New Roman"/>
          <w:sz w:val="24"/>
          <w:szCs w:val="24"/>
        </w:rPr>
        <w:t>inancial institutions rely heavily on information technology and online services to conduct daily operations</w:t>
      </w:r>
      <w:r>
        <w:rPr>
          <w:rFonts w:ascii="Times New Roman" w:hAnsi="Times New Roman" w:cs="Times New Roman"/>
          <w:sz w:val="24"/>
          <w:szCs w:val="24"/>
        </w:rPr>
        <w:t xml:space="preserve"> i</w:t>
      </w:r>
      <w:r w:rsidRPr="00910F63">
        <w:rPr>
          <w:rFonts w:ascii="Times New Roman" w:hAnsi="Times New Roman" w:cs="Times New Roman"/>
          <w:sz w:val="24"/>
          <w:szCs w:val="24"/>
        </w:rPr>
        <w:t>n the modern business environment</w:t>
      </w:r>
      <w:r w:rsidR="003F50E2" w:rsidRPr="003F50E2">
        <w:rPr>
          <w:rFonts w:ascii="Times New Roman" w:hAnsi="Times New Roman" w:cs="Times New Roman"/>
          <w:sz w:val="24"/>
          <w:szCs w:val="24"/>
        </w:rPr>
        <w:t>. This dependence, while improving efficiency and customer convenience, also increases exposure to cyber risks such as viruses, malware, and ransomware. When malicious software enters through internet services, it can disrupt core functions, cause data breaches, and damage customer trust. For a financial institution, the stakes are particularly high because even small interruptions or data leaks may result in financial losses, regulatory penalties, or reputational harm. To handle these challenges, the IT security department must find a balance between two priorities: protecting systems from internal threats and ensuring employees have uninterrupted access to the tools and data they need for their work.</w:t>
      </w:r>
    </w:p>
    <w:p w14:paraId="1E07D48E" w14:textId="77777777" w:rsidR="003356C4" w:rsidRDefault="003356C4" w:rsidP="00E70BF8">
      <w:pPr>
        <w:spacing w:line="360" w:lineRule="auto"/>
        <w:jc w:val="both"/>
        <w:rPr>
          <w:rFonts w:ascii="Times New Roman" w:hAnsi="Times New Roman" w:cs="Times New Roman"/>
          <w:sz w:val="24"/>
          <w:szCs w:val="24"/>
        </w:rPr>
      </w:pPr>
    </w:p>
    <w:p w14:paraId="5A453007" w14:textId="77777777" w:rsidR="00A71E9E" w:rsidRPr="002D336D" w:rsidRDefault="00A71E9E" w:rsidP="00E70BF8">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B5072DB" w14:textId="77777777" w:rsidR="00A71E9E" w:rsidRPr="002D336D" w:rsidRDefault="00A71E9E" w:rsidP="00E70BF8">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48530E21" w14:textId="77777777" w:rsidR="00A71E9E" w:rsidRPr="002D336D" w:rsidRDefault="00A71E9E" w:rsidP="00E70BF8">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3551E846" w14:textId="77777777" w:rsidR="00A71E9E" w:rsidRPr="002D336D" w:rsidRDefault="00A71E9E" w:rsidP="00E70BF8">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22488891" w14:textId="77777777" w:rsidR="00A71E9E" w:rsidRPr="002D336D" w:rsidRDefault="00A71E9E" w:rsidP="00E70BF8">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53ABF2EC" w14:textId="77777777" w:rsidR="00A71E9E" w:rsidRPr="002D336D" w:rsidRDefault="00A71E9E" w:rsidP="00E70BF8">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0693362F" w14:textId="77777777" w:rsidR="00A71E9E" w:rsidRPr="002D336D" w:rsidRDefault="00A71E9E" w:rsidP="00E70BF8">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58925282" w14:textId="77777777" w:rsidR="00A71E9E" w:rsidRDefault="00A71E9E" w:rsidP="00E70BF8">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658CE347" w14:textId="77777777" w:rsidR="00862233" w:rsidRDefault="00862233" w:rsidP="00E70BF8">
      <w:pPr>
        <w:spacing w:line="360" w:lineRule="auto"/>
        <w:jc w:val="both"/>
        <w:rPr>
          <w:rFonts w:ascii="Times New Roman" w:hAnsi="Times New Roman" w:cs="Times New Roman"/>
          <w:sz w:val="24"/>
          <w:szCs w:val="24"/>
        </w:rPr>
      </w:pPr>
    </w:p>
    <w:p w14:paraId="7E00EB0D" w14:textId="785CF03F" w:rsidR="006B4702" w:rsidRPr="00CD40D3" w:rsidRDefault="003F62FA" w:rsidP="00E70BF8">
      <w:pPr>
        <w:spacing w:line="360" w:lineRule="auto"/>
        <w:jc w:val="both"/>
        <w:rPr>
          <w:rFonts w:ascii="Times New Roman" w:hAnsi="Times New Roman" w:cs="Times New Roman"/>
          <w:b/>
          <w:bCs/>
          <w:sz w:val="24"/>
          <w:szCs w:val="24"/>
        </w:rPr>
      </w:pPr>
      <w:r w:rsidRPr="00CD40D3">
        <w:rPr>
          <w:rFonts w:ascii="Times New Roman" w:hAnsi="Times New Roman" w:cs="Times New Roman"/>
          <w:b/>
          <w:bCs/>
          <w:sz w:val="24"/>
          <w:szCs w:val="24"/>
        </w:rPr>
        <w:t>Q</w:t>
      </w:r>
      <w:r w:rsidR="006B4702" w:rsidRPr="00CD40D3">
        <w:rPr>
          <w:rFonts w:ascii="Times New Roman" w:hAnsi="Times New Roman" w:cs="Times New Roman"/>
          <w:b/>
          <w:bCs/>
          <w:sz w:val="24"/>
          <w:szCs w:val="24"/>
        </w:rPr>
        <w:t>.</w:t>
      </w:r>
      <w:r w:rsidRPr="00CD40D3">
        <w:rPr>
          <w:rFonts w:ascii="Times New Roman" w:hAnsi="Times New Roman" w:cs="Times New Roman"/>
          <w:b/>
          <w:bCs/>
          <w:sz w:val="24"/>
          <w:szCs w:val="24"/>
        </w:rPr>
        <w:t>2</w:t>
      </w:r>
      <w:r w:rsidR="006B4702" w:rsidRPr="00CD40D3">
        <w:rPr>
          <w:rFonts w:ascii="Times New Roman" w:hAnsi="Times New Roman" w:cs="Times New Roman"/>
          <w:b/>
          <w:bCs/>
          <w:sz w:val="24"/>
          <w:szCs w:val="24"/>
        </w:rPr>
        <w:t>:</w:t>
      </w:r>
      <w:r w:rsidRPr="00CD40D3">
        <w:rPr>
          <w:rFonts w:ascii="Times New Roman" w:hAnsi="Times New Roman" w:cs="Times New Roman"/>
          <w:b/>
          <w:bCs/>
          <w:sz w:val="24"/>
          <w:szCs w:val="24"/>
        </w:rPr>
        <w:t xml:space="preserve"> A mid-sized retail company has recently transitioned from traditional on-premises</w:t>
      </w:r>
      <w:r w:rsidR="008307A4" w:rsidRPr="00CD40D3">
        <w:rPr>
          <w:rFonts w:ascii="Times New Roman" w:hAnsi="Times New Roman" w:cs="Times New Roman"/>
          <w:b/>
          <w:bCs/>
          <w:sz w:val="24"/>
          <w:szCs w:val="24"/>
        </w:rPr>
        <w:t xml:space="preserve"> </w:t>
      </w:r>
      <w:r w:rsidRPr="00CD40D3">
        <w:rPr>
          <w:rFonts w:ascii="Times New Roman" w:hAnsi="Times New Roman" w:cs="Times New Roman"/>
          <w:b/>
          <w:bCs/>
          <w:sz w:val="24"/>
          <w:szCs w:val="24"/>
        </w:rPr>
        <w:t>infrastructure to a hybrid cloud computing model to improve scalability, data</w:t>
      </w:r>
      <w:r w:rsidR="008307A4" w:rsidRPr="00CD40D3">
        <w:rPr>
          <w:rFonts w:ascii="Times New Roman" w:hAnsi="Times New Roman" w:cs="Times New Roman"/>
          <w:b/>
          <w:bCs/>
          <w:sz w:val="24"/>
          <w:szCs w:val="24"/>
        </w:rPr>
        <w:t xml:space="preserve"> </w:t>
      </w:r>
      <w:r w:rsidRPr="00CD40D3">
        <w:rPr>
          <w:rFonts w:ascii="Times New Roman" w:hAnsi="Times New Roman" w:cs="Times New Roman"/>
          <w:b/>
          <w:bCs/>
          <w:sz w:val="24"/>
          <w:szCs w:val="24"/>
        </w:rPr>
        <w:t>accessibility, and collaboration across its branches. However, employees report</w:t>
      </w:r>
      <w:r w:rsidR="008307A4" w:rsidRPr="00CD40D3">
        <w:rPr>
          <w:rFonts w:ascii="Times New Roman" w:hAnsi="Times New Roman" w:cs="Times New Roman"/>
          <w:b/>
          <w:bCs/>
          <w:sz w:val="24"/>
          <w:szCs w:val="24"/>
        </w:rPr>
        <w:t xml:space="preserve"> </w:t>
      </w:r>
      <w:r w:rsidRPr="00CD40D3">
        <w:rPr>
          <w:rFonts w:ascii="Times New Roman" w:hAnsi="Times New Roman" w:cs="Times New Roman"/>
          <w:b/>
          <w:bCs/>
          <w:sz w:val="24"/>
          <w:szCs w:val="24"/>
        </w:rPr>
        <w:t>challenges with data consistency, integration with legacy systems, and concerns about</w:t>
      </w:r>
      <w:r w:rsidR="008307A4" w:rsidRPr="00CD40D3">
        <w:rPr>
          <w:rFonts w:ascii="Times New Roman" w:hAnsi="Times New Roman" w:cs="Times New Roman"/>
          <w:b/>
          <w:bCs/>
          <w:sz w:val="24"/>
          <w:szCs w:val="24"/>
        </w:rPr>
        <w:t xml:space="preserve"> </w:t>
      </w:r>
      <w:r w:rsidRPr="00CD40D3">
        <w:rPr>
          <w:rFonts w:ascii="Times New Roman" w:hAnsi="Times New Roman" w:cs="Times New Roman"/>
          <w:b/>
          <w:bCs/>
          <w:sz w:val="24"/>
          <w:szCs w:val="24"/>
        </w:rPr>
        <w:t>data privacy. The IT leadership is reviewing the current cloud strategy to ensure it</w:t>
      </w:r>
      <w:r w:rsidR="008307A4" w:rsidRPr="00CD40D3">
        <w:rPr>
          <w:rFonts w:ascii="Times New Roman" w:hAnsi="Times New Roman" w:cs="Times New Roman"/>
          <w:b/>
          <w:bCs/>
          <w:sz w:val="24"/>
          <w:szCs w:val="24"/>
        </w:rPr>
        <w:t xml:space="preserve"> </w:t>
      </w:r>
      <w:r w:rsidRPr="00CD40D3">
        <w:rPr>
          <w:rFonts w:ascii="Times New Roman" w:hAnsi="Times New Roman" w:cs="Times New Roman"/>
          <w:b/>
          <w:bCs/>
          <w:sz w:val="24"/>
          <w:szCs w:val="24"/>
        </w:rPr>
        <w:t>aligns with organizational goals and regulatory requirements, while also supporting</w:t>
      </w:r>
      <w:r w:rsidR="008307A4" w:rsidRPr="00CD40D3">
        <w:rPr>
          <w:rFonts w:ascii="Times New Roman" w:hAnsi="Times New Roman" w:cs="Times New Roman"/>
          <w:b/>
          <w:bCs/>
          <w:sz w:val="24"/>
          <w:szCs w:val="24"/>
        </w:rPr>
        <w:t xml:space="preserve"> </w:t>
      </w:r>
      <w:r w:rsidRPr="00CD40D3">
        <w:rPr>
          <w:rFonts w:ascii="Times New Roman" w:hAnsi="Times New Roman" w:cs="Times New Roman"/>
          <w:b/>
          <w:bCs/>
          <w:sz w:val="24"/>
          <w:szCs w:val="24"/>
        </w:rPr>
        <w:t>innovation and remote work. Critique the selection process and integration of these</w:t>
      </w:r>
      <w:r w:rsidR="008307A4" w:rsidRPr="00CD40D3">
        <w:rPr>
          <w:rFonts w:ascii="Times New Roman" w:hAnsi="Times New Roman" w:cs="Times New Roman"/>
          <w:b/>
          <w:bCs/>
          <w:sz w:val="24"/>
          <w:szCs w:val="24"/>
        </w:rPr>
        <w:t xml:space="preserve"> </w:t>
      </w:r>
      <w:r w:rsidRPr="00CD40D3">
        <w:rPr>
          <w:rFonts w:ascii="Times New Roman" w:hAnsi="Times New Roman" w:cs="Times New Roman"/>
          <w:b/>
          <w:bCs/>
          <w:sz w:val="24"/>
          <w:szCs w:val="24"/>
        </w:rPr>
        <w:t>tools, and recommend how the organization can better leverage cloud solutions to</w:t>
      </w:r>
      <w:r w:rsidR="008307A4" w:rsidRPr="00CD40D3">
        <w:rPr>
          <w:rFonts w:ascii="Times New Roman" w:hAnsi="Times New Roman" w:cs="Times New Roman"/>
          <w:b/>
          <w:bCs/>
          <w:sz w:val="24"/>
          <w:szCs w:val="24"/>
        </w:rPr>
        <w:t xml:space="preserve"> </w:t>
      </w:r>
      <w:r w:rsidRPr="00CD40D3">
        <w:rPr>
          <w:rFonts w:ascii="Times New Roman" w:hAnsi="Times New Roman" w:cs="Times New Roman"/>
          <w:b/>
          <w:bCs/>
          <w:sz w:val="24"/>
          <w:szCs w:val="24"/>
        </w:rPr>
        <w:t>achieve business agility and data security.</w:t>
      </w:r>
    </w:p>
    <w:p w14:paraId="31C3F8E0" w14:textId="6AA63DE1" w:rsidR="00795109" w:rsidRPr="00CD40D3" w:rsidRDefault="00795109" w:rsidP="00E70BF8">
      <w:pPr>
        <w:spacing w:line="360" w:lineRule="auto"/>
        <w:jc w:val="both"/>
        <w:rPr>
          <w:rFonts w:ascii="Times New Roman" w:hAnsi="Times New Roman" w:cs="Times New Roman"/>
          <w:b/>
          <w:bCs/>
          <w:sz w:val="24"/>
          <w:szCs w:val="24"/>
        </w:rPr>
      </w:pPr>
      <w:r w:rsidRPr="00CD40D3">
        <w:rPr>
          <w:rFonts w:ascii="Times New Roman" w:hAnsi="Times New Roman" w:cs="Times New Roman"/>
          <w:b/>
          <w:bCs/>
          <w:sz w:val="24"/>
          <w:szCs w:val="24"/>
        </w:rPr>
        <w:t>Answer:</w:t>
      </w:r>
    </w:p>
    <w:p w14:paraId="06C1FF85" w14:textId="39EC3D34" w:rsidR="00C703BC" w:rsidRPr="00EA0301" w:rsidRDefault="00C703BC" w:rsidP="00E70BF8">
      <w:pPr>
        <w:spacing w:line="360" w:lineRule="auto"/>
        <w:jc w:val="both"/>
        <w:rPr>
          <w:rFonts w:ascii="Times New Roman" w:hAnsi="Times New Roman" w:cs="Times New Roman"/>
          <w:b/>
          <w:bCs/>
          <w:sz w:val="24"/>
          <w:szCs w:val="24"/>
        </w:rPr>
      </w:pPr>
      <w:r w:rsidRPr="00EA0301">
        <w:rPr>
          <w:rFonts w:ascii="Times New Roman" w:hAnsi="Times New Roman" w:cs="Times New Roman"/>
          <w:b/>
          <w:bCs/>
          <w:sz w:val="24"/>
          <w:szCs w:val="24"/>
          <w:u w:val="single"/>
        </w:rPr>
        <w:t>Introduction</w:t>
      </w:r>
      <w:r w:rsidR="00EA0301" w:rsidRPr="00EA0301">
        <w:rPr>
          <w:rFonts w:ascii="Times New Roman" w:hAnsi="Times New Roman" w:cs="Times New Roman"/>
          <w:b/>
          <w:bCs/>
          <w:sz w:val="24"/>
          <w:szCs w:val="24"/>
        </w:rPr>
        <w:t>:</w:t>
      </w:r>
    </w:p>
    <w:p w14:paraId="4DDDABDE" w14:textId="77777777" w:rsidR="00EA0301" w:rsidRDefault="00C703BC" w:rsidP="00E70BF8">
      <w:pPr>
        <w:spacing w:line="360" w:lineRule="auto"/>
        <w:jc w:val="both"/>
        <w:rPr>
          <w:rFonts w:ascii="Times New Roman" w:hAnsi="Times New Roman" w:cs="Times New Roman"/>
          <w:sz w:val="24"/>
          <w:szCs w:val="24"/>
        </w:rPr>
      </w:pPr>
      <w:r w:rsidRPr="00C703BC">
        <w:rPr>
          <w:rFonts w:ascii="Times New Roman" w:hAnsi="Times New Roman" w:cs="Times New Roman"/>
          <w:sz w:val="24"/>
          <w:szCs w:val="24"/>
        </w:rPr>
        <w:t>A mid-sized retail company’s decision to move from traditional on-premises infrastructure to a hybrid cloud model is a strategic step toward enhancing scalability, data accessibility, and collaboration across branches. This transition is especially important in today’s business environment where flexibility, speed, and cost-effectiveness define competitiveness. By adopting hybrid cloud computing, the company gains the ability to balance workloads between private and public cloud environments, making it easier to support remote work and digital innovation.</w:t>
      </w:r>
    </w:p>
    <w:p w14:paraId="05F5F284" w14:textId="77777777" w:rsidR="002D7F5D" w:rsidRDefault="002D7F5D" w:rsidP="00E70BF8">
      <w:pPr>
        <w:spacing w:line="360" w:lineRule="auto"/>
        <w:jc w:val="both"/>
        <w:rPr>
          <w:rFonts w:ascii="Times New Roman" w:hAnsi="Times New Roman" w:cs="Times New Roman"/>
          <w:sz w:val="24"/>
          <w:szCs w:val="24"/>
        </w:rPr>
      </w:pPr>
    </w:p>
    <w:p w14:paraId="7B8965BF" w14:textId="4C54BF51" w:rsidR="00B750F0" w:rsidRPr="007F11FF" w:rsidRDefault="003F62FA" w:rsidP="00E70BF8">
      <w:pPr>
        <w:spacing w:line="360" w:lineRule="auto"/>
        <w:jc w:val="both"/>
        <w:rPr>
          <w:rFonts w:ascii="Times New Roman" w:hAnsi="Times New Roman" w:cs="Times New Roman"/>
          <w:b/>
          <w:bCs/>
          <w:sz w:val="24"/>
          <w:szCs w:val="24"/>
        </w:rPr>
      </w:pPr>
      <w:r w:rsidRPr="007F11FF">
        <w:rPr>
          <w:rFonts w:ascii="Times New Roman" w:hAnsi="Times New Roman" w:cs="Times New Roman"/>
          <w:b/>
          <w:bCs/>
          <w:sz w:val="24"/>
          <w:szCs w:val="24"/>
        </w:rPr>
        <w:t>Q</w:t>
      </w:r>
      <w:r w:rsidR="001B517C" w:rsidRPr="007F11FF">
        <w:rPr>
          <w:rFonts w:ascii="Times New Roman" w:hAnsi="Times New Roman" w:cs="Times New Roman"/>
          <w:b/>
          <w:bCs/>
          <w:sz w:val="24"/>
          <w:szCs w:val="24"/>
        </w:rPr>
        <w:t>.</w:t>
      </w:r>
      <w:r w:rsidRPr="007F11FF">
        <w:rPr>
          <w:rFonts w:ascii="Times New Roman" w:hAnsi="Times New Roman" w:cs="Times New Roman"/>
          <w:b/>
          <w:bCs/>
          <w:sz w:val="24"/>
          <w:szCs w:val="24"/>
        </w:rPr>
        <w:t>3</w:t>
      </w:r>
      <w:r w:rsidR="00296041" w:rsidRPr="007F11FF">
        <w:rPr>
          <w:rFonts w:ascii="Times New Roman" w:hAnsi="Times New Roman" w:cs="Times New Roman"/>
          <w:b/>
          <w:bCs/>
          <w:sz w:val="24"/>
          <w:szCs w:val="24"/>
        </w:rPr>
        <w:t xml:space="preserve"> </w:t>
      </w:r>
      <w:r w:rsidRPr="007F11FF">
        <w:rPr>
          <w:rFonts w:ascii="Times New Roman" w:hAnsi="Times New Roman" w:cs="Times New Roman"/>
          <w:b/>
          <w:bCs/>
          <w:sz w:val="24"/>
          <w:szCs w:val="24"/>
        </w:rPr>
        <w:t>(A)</w:t>
      </w:r>
      <w:r w:rsidR="006D3A75" w:rsidRPr="007F11FF">
        <w:rPr>
          <w:rFonts w:ascii="Times New Roman" w:hAnsi="Times New Roman" w:cs="Times New Roman"/>
          <w:b/>
          <w:bCs/>
          <w:sz w:val="24"/>
          <w:szCs w:val="24"/>
        </w:rPr>
        <w:t>:</w:t>
      </w:r>
      <w:r w:rsidRPr="007F11FF">
        <w:rPr>
          <w:rFonts w:ascii="Times New Roman" w:hAnsi="Times New Roman" w:cs="Times New Roman"/>
          <w:b/>
          <w:bCs/>
          <w:sz w:val="24"/>
          <w:szCs w:val="24"/>
        </w:rPr>
        <w:t xml:space="preserve"> A global manufacturing firm with offices in multiple countries has recently</w:t>
      </w:r>
      <w:r w:rsidR="00B750F0" w:rsidRPr="007F11FF">
        <w:rPr>
          <w:rFonts w:ascii="Times New Roman" w:hAnsi="Times New Roman" w:cs="Times New Roman"/>
          <w:b/>
          <w:bCs/>
          <w:sz w:val="24"/>
          <w:szCs w:val="24"/>
        </w:rPr>
        <w:t xml:space="preserve"> </w:t>
      </w:r>
      <w:r w:rsidRPr="007F11FF">
        <w:rPr>
          <w:rFonts w:ascii="Times New Roman" w:hAnsi="Times New Roman" w:cs="Times New Roman"/>
          <w:b/>
          <w:bCs/>
          <w:sz w:val="24"/>
          <w:szCs w:val="24"/>
        </w:rPr>
        <w:t>experienced several incidents where computer viruses entered through internet</w:t>
      </w:r>
      <w:r w:rsidR="00B750F0" w:rsidRPr="007F11FF">
        <w:rPr>
          <w:rFonts w:ascii="Times New Roman" w:hAnsi="Times New Roman" w:cs="Times New Roman"/>
          <w:b/>
          <w:bCs/>
          <w:sz w:val="24"/>
          <w:szCs w:val="24"/>
        </w:rPr>
        <w:t xml:space="preserve"> </w:t>
      </w:r>
      <w:r w:rsidRPr="007F11FF">
        <w:rPr>
          <w:rFonts w:ascii="Times New Roman" w:hAnsi="Times New Roman" w:cs="Times New Roman"/>
          <w:b/>
          <w:bCs/>
          <w:sz w:val="24"/>
          <w:szCs w:val="24"/>
        </w:rPr>
        <w:t>services, disrupting operations across departments. The CIO is tasked with</w:t>
      </w:r>
      <w:r w:rsidR="00B750F0" w:rsidRPr="007F11FF">
        <w:rPr>
          <w:rFonts w:ascii="Times New Roman" w:hAnsi="Times New Roman" w:cs="Times New Roman"/>
          <w:b/>
          <w:bCs/>
          <w:sz w:val="24"/>
          <w:szCs w:val="24"/>
        </w:rPr>
        <w:t xml:space="preserve"> </w:t>
      </w:r>
      <w:r w:rsidRPr="007F11FF">
        <w:rPr>
          <w:rFonts w:ascii="Times New Roman" w:hAnsi="Times New Roman" w:cs="Times New Roman"/>
          <w:b/>
          <w:bCs/>
          <w:sz w:val="24"/>
          <w:szCs w:val="24"/>
        </w:rPr>
        <w:t>developing a new security protocol that not only protects the organisation’s</w:t>
      </w:r>
      <w:r w:rsidR="00B750F0" w:rsidRPr="007F11FF">
        <w:rPr>
          <w:rFonts w:ascii="Times New Roman" w:hAnsi="Times New Roman" w:cs="Times New Roman"/>
          <w:b/>
          <w:bCs/>
          <w:sz w:val="24"/>
          <w:szCs w:val="24"/>
        </w:rPr>
        <w:t xml:space="preserve"> </w:t>
      </w:r>
      <w:r w:rsidRPr="007F11FF">
        <w:rPr>
          <w:rFonts w:ascii="Times New Roman" w:hAnsi="Times New Roman" w:cs="Times New Roman"/>
          <w:b/>
          <w:bCs/>
          <w:sz w:val="24"/>
          <w:szCs w:val="24"/>
        </w:rPr>
        <w:t xml:space="preserve">information systems but also </w:t>
      </w:r>
      <w:r w:rsidRPr="007F11FF">
        <w:rPr>
          <w:rFonts w:ascii="Times New Roman" w:hAnsi="Times New Roman" w:cs="Times New Roman"/>
          <w:b/>
          <w:bCs/>
          <w:sz w:val="24"/>
          <w:szCs w:val="24"/>
        </w:rPr>
        <w:lastRenderedPageBreak/>
        <w:t>supports efficient cross-border teamwork and</w:t>
      </w:r>
      <w:r w:rsidR="00B750F0" w:rsidRPr="007F11FF">
        <w:rPr>
          <w:rFonts w:ascii="Times New Roman" w:hAnsi="Times New Roman" w:cs="Times New Roman"/>
          <w:b/>
          <w:bCs/>
          <w:sz w:val="24"/>
          <w:szCs w:val="24"/>
        </w:rPr>
        <w:t xml:space="preserve"> </w:t>
      </w:r>
      <w:r w:rsidRPr="007F11FF">
        <w:rPr>
          <w:rFonts w:ascii="Times New Roman" w:hAnsi="Times New Roman" w:cs="Times New Roman"/>
          <w:b/>
          <w:bCs/>
          <w:sz w:val="24"/>
          <w:szCs w:val="24"/>
        </w:rPr>
        <w:t>information sharing. Propose an innovative strategy for a multinational organisation</w:t>
      </w:r>
      <w:r w:rsidR="00B750F0" w:rsidRPr="007F11FF">
        <w:rPr>
          <w:rFonts w:ascii="Times New Roman" w:hAnsi="Times New Roman" w:cs="Times New Roman"/>
          <w:b/>
          <w:bCs/>
          <w:sz w:val="24"/>
          <w:szCs w:val="24"/>
        </w:rPr>
        <w:t xml:space="preserve"> </w:t>
      </w:r>
      <w:r w:rsidRPr="007F11FF">
        <w:rPr>
          <w:rFonts w:ascii="Times New Roman" w:hAnsi="Times New Roman" w:cs="Times New Roman"/>
          <w:b/>
          <w:bCs/>
          <w:sz w:val="24"/>
          <w:szCs w:val="24"/>
        </w:rPr>
        <w:t>to mitigate internal threats to its information systems, particularly those arising from</w:t>
      </w:r>
      <w:r w:rsidR="00B750F0" w:rsidRPr="007F11FF">
        <w:rPr>
          <w:rFonts w:ascii="Times New Roman" w:hAnsi="Times New Roman" w:cs="Times New Roman"/>
          <w:b/>
          <w:bCs/>
          <w:sz w:val="24"/>
          <w:szCs w:val="24"/>
        </w:rPr>
        <w:t xml:space="preserve"> </w:t>
      </w:r>
      <w:r w:rsidRPr="007F11FF">
        <w:rPr>
          <w:rFonts w:ascii="Times New Roman" w:hAnsi="Times New Roman" w:cs="Times New Roman"/>
          <w:b/>
          <w:bCs/>
          <w:sz w:val="24"/>
          <w:szCs w:val="24"/>
        </w:rPr>
        <w:t>computer viruses and internet-based attacks. How would your approach balance</w:t>
      </w:r>
      <w:r w:rsidR="00B750F0" w:rsidRPr="007F11FF">
        <w:rPr>
          <w:rFonts w:ascii="Times New Roman" w:hAnsi="Times New Roman" w:cs="Times New Roman"/>
          <w:b/>
          <w:bCs/>
          <w:sz w:val="24"/>
          <w:szCs w:val="24"/>
        </w:rPr>
        <w:t xml:space="preserve"> </w:t>
      </w:r>
      <w:r w:rsidRPr="007F11FF">
        <w:rPr>
          <w:rFonts w:ascii="Times New Roman" w:hAnsi="Times New Roman" w:cs="Times New Roman"/>
          <w:b/>
          <w:bCs/>
          <w:sz w:val="24"/>
          <w:szCs w:val="24"/>
        </w:rPr>
        <w:t>security, user productivity, and the need for global collaboration?</w:t>
      </w:r>
    </w:p>
    <w:p w14:paraId="239B6BE8" w14:textId="2484EFB2" w:rsidR="00673279" w:rsidRPr="007F11FF" w:rsidRDefault="00673279" w:rsidP="00E70BF8">
      <w:pPr>
        <w:spacing w:line="360" w:lineRule="auto"/>
        <w:jc w:val="both"/>
        <w:rPr>
          <w:rFonts w:ascii="Times New Roman" w:hAnsi="Times New Roman" w:cs="Times New Roman"/>
          <w:b/>
          <w:bCs/>
          <w:sz w:val="24"/>
          <w:szCs w:val="24"/>
        </w:rPr>
      </w:pPr>
      <w:r w:rsidRPr="007F11FF">
        <w:rPr>
          <w:rFonts w:ascii="Times New Roman" w:hAnsi="Times New Roman" w:cs="Times New Roman"/>
          <w:b/>
          <w:bCs/>
          <w:sz w:val="24"/>
          <w:szCs w:val="24"/>
        </w:rPr>
        <w:t>Answer:</w:t>
      </w:r>
    </w:p>
    <w:p w14:paraId="088F020E" w14:textId="0C7CB98D" w:rsidR="00A20DFC" w:rsidRPr="00946522" w:rsidRDefault="00A20DFC" w:rsidP="00E70BF8">
      <w:pPr>
        <w:spacing w:line="360" w:lineRule="auto"/>
        <w:jc w:val="both"/>
        <w:rPr>
          <w:rFonts w:ascii="Times New Roman" w:hAnsi="Times New Roman" w:cs="Times New Roman"/>
          <w:b/>
          <w:bCs/>
          <w:sz w:val="24"/>
          <w:szCs w:val="24"/>
        </w:rPr>
      </w:pPr>
      <w:r w:rsidRPr="00946522">
        <w:rPr>
          <w:rFonts w:ascii="Times New Roman" w:hAnsi="Times New Roman" w:cs="Times New Roman"/>
          <w:b/>
          <w:bCs/>
          <w:sz w:val="24"/>
          <w:szCs w:val="24"/>
          <w:u w:val="single"/>
        </w:rPr>
        <w:t>Introduction</w:t>
      </w:r>
      <w:r w:rsidR="00946522" w:rsidRPr="00946522">
        <w:rPr>
          <w:rFonts w:ascii="Times New Roman" w:hAnsi="Times New Roman" w:cs="Times New Roman"/>
          <w:b/>
          <w:bCs/>
          <w:sz w:val="24"/>
          <w:szCs w:val="24"/>
        </w:rPr>
        <w:t>:</w:t>
      </w:r>
    </w:p>
    <w:p w14:paraId="714E97A5" w14:textId="77777777" w:rsidR="00A20DFC" w:rsidRDefault="00A20DFC" w:rsidP="00E70BF8">
      <w:pPr>
        <w:spacing w:line="360" w:lineRule="auto"/>
        <w:jc w:val="both"/>
        <w:rPr>
          <w:rFonts w:ascii="Times New Roman" w:hAnsi="Times New Roman" w:cs="Times New Roman"/>
          <w:sz w:val="24"/>
          <w:szCs w:val="24"/>
        </w:rPr>
      </w:pPr>
      <w:r w:rsidRPr="00A20DFC">
        <w:rPr>
          <w:rFonts w:ascii="Times New Roman" w:hAnsi="Times New Roman" w:cs="Times New Roman"/>
          <w:sz w:val="24"/>
          <w:szCs w:val="24"/>
        </w:rPr>
        <w:t>In today’s digital world, multinational organisations depend heavily on internet services to coordinate operations across different countries. However, this reliance also makes them vulnerable to computer viruses and cyberattacks that can disrupt productivity and create serious risks for sensitive data. A global manufacturing firm facing such incidents must design a security protocol that not only shields its systems from threats but also allows seamless teamwork across borders. The challenge lies in finding a balance between strong security measures, employee convenience, and effective global collaboration. An innovative, well-integrated approach is required to achieve this balance.</w:t>
      </w:r>
    </w:p>
    <w:p w14:paraId="1713A898" w14:textId="77777777" w:rsidR="002D7F5D" w:rsidRPr="00A20DFC" w:rsidRDefault="002D7F5D" w:rsidP="00E70BF8">
      <w:pPr>
        <w:spacing w:line="360" w:lineRule="auto"/>
        <w:jc w:val="both"/>
        <w:rPr>
          <w:rFonts w:ascii="Times New Roman" w:hAnsi="Times New Roman" w:cs="Times New Roman"/>
          <w:sz w:val="24"/>
          <w:szCs w:val="24"/>
        </w:rPr>
      </w:pPr>
    </w:p>
    <w:p w14:paraId="08976BED" w14:textId="2BCCA547" w:rsidR="002B5A6B" w:rsidRPr="009B7F68" w:rsidRDefault="003F62FA" w:rsidP="00E70BF8">
      <w:pPr>
        <w:spacing w:line="360" w:lineRule="auto"/>
        <w:jc w:val="both"/>
        <w:rPr>
          <w:rFonts w:ascii="Times New Roman" w:hAnsi="Times New Roman" w:cs="Times New Roman"/>
          <w:b/>
          <w:bCs/>
          <w:sz w:val="24"/>
          <w:szCs w:val="24"/>
        </w:rPr>
      </w:pPr>
      <w:r w:rsidRPr="009B7F68">
        <w:rPr>
          <w:rFonts w:ascii="Times New Roman" w:hAnsi="Times New Roman" w:cs="Times New Roman"/>
          <w:b/>
          <w:bCs/>
          <w:sz w:val="24"/>
          <w:szCs w:val="24"/>
        </w:rPr>
        <w:t>Q</w:t>
      </w:r>
      <w:r w:rsidR="001B517C" w:rsidRPr="009B7F68">
        <w:rPr>
          <w:rFonts w:ascii="Times New Roman" w:hAnsi="Times New Roman" w:cs="Times New Roman"/>
          <w:b/>
          <w:bCs/>
          <w:sz w:val="24"/>
          <w:szCs w:val="24"/>
        </w:rPr>
        <w:t>.</w:t>
      </w:r>
      <w:r w:rsidRPr="009B7F68">
        <w:rPr>
          <w:rFonts w:ascii="Times New Roman" w:hAnsi="Times New Roman" w:cs="Times New Roman"/>
          <w:b/>
          <w:bCs/>
          <w:sz w:val="24"/>
          <w:szCs w:val="24"/>
        </w:rPr>
        <w:t>3</w:t>
      </w:r>
      <w:r w:rsidR="005012FB" w:rsidRPr="009B7F68">
        <w:rPr>
          <w:rFonts w:ascii="Times New Roman" w:hAnsi="Times New Roman" w:cs="Times New Roman"/>
          <w:b/>
          <w:bCs/>
          <w:sz w:val="24"/>
          <w:szCs w:val="24"/>
        </w:rPr>
        <w:t xml:space="preserve"> </w:t>
      </w:r>
      <w:r w:rsidRPr="009B7F68">
        <w:rPr>
          <w:rFonts w:ascii="Times New Roman" w:hAnsi="Times New Roman" w:cs="Times New Roman"/>
          <w:b/>
          <w:bCs/>
          <w:sz w:val="24"/>
          <w:szCs w:val="24"/>
        </w:rPr>
        <w:t>(B)</w:t>
      </w:r>
      <w:r w:rsidR="005012FB" w:rsidRPr="009B7F68">
        <w:rPr>
          <w:rFonts w:ascii="Times New Roman" w:hAnsi="Times New Roman" w:cs="Times New Roman"/>
          <w:b/>
          <w:bCs/>
          <w:sz w:val="24"/>
          <w:szCs w:val="24"/>
        </w:rPr>
        <w:t>:</w:t>
      </w:r>
      <w:r w:rsidRPr="009B7F68">
        <w:rPr>
          <w:rFonts w:ascii="Times New Roman" w:hAnsi="Times New Roman" w:cs="Times New Roman"/>
          <w:b/>
          <w:bCs/>
          <w:sz w:val="24"/>
          <w:szCs w:val="24"/>
        </w:rPr>
        <w:t xml:space="preserve"> A mid-sized retail company is planning to implement a cloud-based CRM system to</w:t>
      </w:r>
      <w:r w:rsidR="009B5F1C" w:rsidRPr="009B7F68">
        <w:rPr>
          <w:rFonts w:ascii="Times New Roman" w:hAnsi="Times New Roman" w:cs="Times New Roman"/>
          <w:b/>
          <w:bCs/>
          <w:sz w:val="24"/>
          <w:szCs w:val="24"/>
        </w:rPr>
        <w:t xml:space="preserve"> </w:t>
      </w:r>
      <w:r w:rsidRPr="009B7F68">
        <w:rPr>
          <w:rFonts w:ascii="Times New Roman" w:hAnsi="Times New Roman" w:cs="Times New Roman"/>
          <w:b/>
          <w:bCs/>
          <w:sz w:val="24"/>
          <w:szCs w:val="24"/>
        </w:rPr>
        <w:t>centralise customer data and improve service delivery. However, the company</w:t>
      </w:r>
      <w:r w:rsidR="009B5F1C" w:rsidRPr="009B7F68">
        <w:rPr>
          <w:rFonts w:ascii="Times New Roman" w:hAnsi="Times New Roman" w:cs="Times New Roman"/>
          <w:b/>
          <w:bCs/>
          <w:sz w:val="24"/>
          <w:szCs w:val="24"/>
        </w:rPr>
        <w:t xml:space="preserve"> </w:t>
      </w:r>
      <w:r w:rsidRPr="009B7F68">
        <w:rPr>
          <w:rFonts w:ascii="Times New Roman" w:hAnsi="Times New Roman" w:cs="Times New Roman"/>
          <w:b/>
          <w:bCs/>
          <w:sz w:val="24"/>
          <w:szCs w:val="24"/>
        </w:rPr>
        <w:t>already uses separate legacy systems for finance, marketing, and e-commerce, each</w:t>
      </w:r>
      <w:r w:rsidR="009B5F1C" w:rsidRPr="009B7F68">
        <w:rPr>
          <w:rFonts w:ascii="Times New Roman" w:hAnsi="Times New Roman" w:cs="Times New Roman"/>
          <w:b/>
          <w:bCs/>
          <w:sz w:val="24"/>
          <w:szCs w:val="24"/>
        </w:rPr>
        <w:t xml:space="preserve"> </w:t>
      </w:r>
      <w:r w:rsidRPr="009B7F68">
        <w:rPr>
          <w:rFonts w:ascii="Times New Roman" w:hAnsi="Times New Roman" w:cs="Times New Roman"/>
          <w:b/>
          <w:bCs/>
          <w:sz w:val="24"/>
          <w:szCs w:val="24"/>
        </w:rPr>
        <w:t>with its own data formats and processes. The management is concerned about</w:t>
      </w:r>
      <w:r w:rsidR="009B5F1C" w:rsidRPr="009B7F68">
        <w:rPr>
          <w:rFonts w:ascii="Times New Roman" w:hAnsi="Times New Roman" w:cs="Times New Roman"/>
          <w:b/>
          <w:bCs/>
          <w:sz w:val="24"/>
          <w:szCs w:val="24"/>
        </w:rPr>
        <w:t xml:space="preserve"> </w:t>
      </w:r>
      <w:r w:rsidRPr="009B7F68">
        <w:rPr>
          <w:rFonts w:ascii="Times New Roman" w:hAnsi="Times New Roman" w:cs="Times New Roman"/>
          <w:b/>
          <w:bCs/>
          <w:sz w:val="24"/>
          <w:szCs w:val="24"/>
        </w:rPr>
        <w:t>potential disruptions, data silos, and resistance from employees accustomed to the old</w:t>
      </w:r>
      <w:r w:rsidR="009B5F1C" w:rsidRPr="009B7F68">
        <w:rPr>
          <w:rFonts w:ascii="Times New Roman" w:hAnsi="Times New Roman" w:cs="Times New Roman"/>
          <w:b/>
          <w:bCs/>
          <w:sz w:val="24"/>
          <w:szCs w:val="24"/>
        </w:rPr>
        <w:t xml:space="preserve"> </w:t>
      </w:r>
      <w:r w:rsidRPr="009B7F68">
        <w:rPr>
          <w:rFonts w:ascii="Times New Roman" w:hAnsi="Times New Roman" w:cs="Times New Roman"/>
          <w:b/>
          <w:bCs/>
          <w:sz w:val="24"/>
          <w:szCs w:val="24"/>
        </w:rPr>
        <w:t>systems. Design a comprehensive framework for integrating a new cloud-based</w:t>
      </w:r>
      <w:r w:rsidR="009B5F1C" w:rsidRPr="009B7F68">
        <w:rPr>
          <w:rFonts w:ascii="Times New Roman" w:hAnsi="Times New Roman" w:cs="Times New Roman"/>
          <w:b/>
          <w:bCs/>
          <w:sz w:val="24"/>
          <w:szCs w:val="24"/>
        </w:rPr>
        <w:t xml:space="preserve"> </w:t>
      </w:r>
      <w:r w:rsidRPr="009B7F68">
        <w:rPr>
          <w:rFonts w:ascii="Times New Roman" w:hAnsi="Times New Roman" w:cs="Times New Roman"/>
          <w:b/>
          <w:bCs/>
          <w:sz w:val="24"/>
          <w:szCs w:val="24"/>
        </w:rPr>
        <w:t>Customer Relationship Management (CRM) system into an existing organisation’s IT</w:t>
      </w:r>
      <w:r w:rsidR="009B5F1C" w:rsidRPr="009B7F68">
        <w:rPr>
          <w:rFonts w:ascii="Times New Roman" w:hAnsi="Times New Roman" w:cs="Times New Roman"/>
          <w:b/>
          <w:bCs/>
          <w:sz w:val="24"/>
          <w:szCs w:val="24"/>
        </w:rPr>
        <w:t xml:space="preserve"> </w:t>
      </w:r>
      <w:r w:rsidRPr="009B7F68">
        <w:rPr>
          <w:rFonts w:ascii="Times New Roman" w:hAnsi="Times New Roman" w:cs="Times New Roman"/>
          <w:b/>
          <w:bCs/>
          <w:sz w:val="24"/>
          <w:szCs w:val="24"/>
        </w:rPr>
        <w:t>infrastructure, ensuring seamless data flow between legacy financial, marketing, and</w:t>
      </w:r>
      <w:r w:rsidR="009B5F1C" w:rsidRPr="009B7F68">
        <w:rPr>
          <w:rFonts w:ascii="Times New Roman" w:hAnsi="Times New Roman" w:cs="Times New Roman"/>
          <w:b/>
          <w:bCs/>
          <w:sz w:val="24"/>
          <w:szCs w:val="24"/>
        </w:rPr>
        <w:t xml:space="preserve"> </w:t>
      </w:r>
      <w:r w:rsidRPr="009B7F68">
        <w:rPr>
          <w:rFonts w:ascii="Times New Roman" w:hAnsi="Times New Roman" w:cs="Times New Roman"/>
          <w:b/>
          <w:bCs/>
          <w:sz w:val="24"/>
          <w:szCs w:val="24"/>
        </w:rPr>
        <w:t>e-commerce systems. How would you address compatibility, data migration, and user</w:t>
      </w:r>
      <w:r w:rsidR="009B5F1C" w:rsidRPr="009B7F68">
        <w:rPr>
          <w:rFonts w:ascii="Times New Roman" w:hAnsi="Times New Roman" w:cs="Times New Roman"/>
          <w:b/>
          <w:bCs/>
          <w:sz w:val="24"/>
          <w:szCs w:val="24"/>
        </w:rPr>
        <w:t xml:space="preserve"> </w:t>
      </w:r>
      <w:r w:rsidRPr="009B7F68">
        <w:rPr>
          <w:rFonts w:ascii="Times New Roman" w:hAnsi="Times New Roman" w:cs="Times New Roman"/>
          <w:b/>
          <w:bCs/>
          <w:sz w:val="24"/>
          <w:szCs w:val="24"/>
        </w:rPr>
        <w:t>adoption challenges in your proposed solution</w:t>
      </w:r>
      <w:r w:rsidR="00B750F0" w:rsidRPr="009B7F68">
        <w:rPr>
          <w:rFonts w:ascii="Times New Roman" w:hAnsi="Times New Roman" w:cs="Times New Roman"/>
          <w:b/>
          <w:bCs/>
          <w:sz w:val="24"/>
          <w:szCs w:val="24"/>
        </w:rPr>
        <w:t>?</w:t>
      </w:r>
    </w:p>
    <w:p w14:paraId="3C245BD6" w14:textId="5EDA8A9E" w:rsidR="00782237" w:rsidRPr="009B7F68" w:rsidRDefault="00782237" w:rsidP="00E70BF8">
      <w:pPr>
        <w:spacing w:line="360" w:lineRule="auto"/>
        <w:jc w:val="both"/>
        <w:rPr>
          <w:rFonts w:ascii="Times New Roman" w:hAnsi="Times New Roman" w:cs="Times New Roman"/>
          <w:b/>
          <w:bCs/>
          <w:sz w:val="24"/>
          <w:szCs w:val="24"/>
        </w:rPr>
      </w:pPr>
      <w:r w:rsidRPr="009B7F68">
        <w:rPr>
          <w:rFonts w:ascii="Times New Roman" w:hAnsi="Times New Roman" w:cs="Times New Roman"/>
          <w:b/>
          <w:bCs/>
          <w:sz w:val="24"/>
          <w:szCs w:val="24"/>
        </w:rPr>
        <w:t>Answer:</w:t>
      </w:r>
    </w:p>
    <w:p w14:paraId="397E201D" w14:textId="5E3B38B8" w:rsidR="00616820" w:rsidRPr="00616820" w:rsidRDefault="00616820" w:rsidP="00E70BF8">
      <w:pPr>
        <w:spacing w:line="360" w:lineRule="auto"/>
        <w:jc w:val="both"/>
        <w:rPr>
          <w:rFonts w:ascii="Times New Roman" w:hAnsi="Times New Roman" w:cs="Times New Roman"/>
          <w:b/>
          <w:bCs/>
          <w:sz w:val="24"/>
          <w:szCs w:val="24"/>
        </w:rPr>
      </w:pPr>
      <w:r w:rsidRPr="00616820">
        <w:rPr>
          <w:rFonts w:ascii="Times New Roman" w:hAnsi="Times New Roman" w:cs="Times New Roman"/>
          <w:b/>
          <w:bCs/>
          <w:sz w:val="24"/>
          <w:szCs w:val="24"/>
          <w:u w:val="single"/>
        </w:rPr>
        <w:t>Introduction</w:t>
      </w:r>
      <w:r w:rsidRPr="00616820">
        <w:rPr>
          <w:rFonts w:ascii="Times New Roman" w:hAnsi="Times New Roman" w:cs="Times New Roman"/>
          <w:b/>
          <w:bCs/>
          <w:sz w:val="24"/>
          <w:szCs w:val="24"/>
        </w:rPr>
        <w:t>:</w:t>
      </w:r>
    </w:p>
    <w:p w14:paraId="5402AC2D" w14:textId="361C0723" w:rsidR="009B7F68" w:rsidRDefault="00616820" w:rsidP="00E70BF8">
      <w:pPr>
        <w:spacing w:line="360" w:lineRule="auto"/>
        <w:jc w:val="both"/>
        <w:rPr>
          <w:rFonts w:ascii="Times New Roman" w:hAnsi="Times New Roman" w:cs="Times New Roman"/>
          <w:sz w:val="24"/>
          <w:szCs w:val="24"/>
        </w:rPr>
      </w:pPr>
      <w:r w:rsidRPr="00616820">
        <w:rPr>
          <w:rFonts w:ascii="Times New Roman" w:hAnsi="Times New Roman" w:cs="Times New Roman"/>
          <w:sz w:val="24"/>
          <w:szCs w:val="24"/>
        </w:rPr>
        <w:t xml:space="preserve">When a mid-sized retail company introduces a cloud-based Customer Relationship Management (CRM) system, the main goal is to unify customer data and improve service </w:t>
      </w:r>
      <w:r w:rsidRPr="00616820">
        <w:rPr>
          <w:rFonts w:ascii="Times New Roman" w:hAnsi="Times New Roman" w:cs="Times New Roman"/>
          <w:sz w:val="24"/>
          <w:szCs w:val="24"/>
        </w:rPr>
        <w:lastRenderedPageBreak/>
        <w:t>delivery. However, the presence of existing legacy systems for finance, marketing, and e-commerce creates challenges. These older systems often have their own data formats and structures, making integration difficult. Moreover, employees who are used to the old ways of working may resist this change. Therefore, the company needs a well-structured framework that ensures smooth data flow between the CRM and legacy systems while also addressing compatibility, data migration, and user adoption issues effectively.</w:t>
      </w:r>
    </w:p>
    <w:sectPr w:rsidR="009B7F68" w:rsidSect="0063465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FA"/>
    <w:rsid w:val="00092811"/>
    <w:rsid w:val="000C440C"/>
    <w:rsid w:val="000E6F71"/>
    <w:rsid w:val="00111605"/>
    <w:rsid w:val="00143C06"/>
    <w:rsid w:val="0017188F"/>
    <w:rsid w:val="00171F07"/>
    <w:rsid w:val="001B517C"/>
    <w:rsid w:val="001F6B1A"/>
    <w:rsid w:val="002408F1"/>
    <w:rsid w:val="002574E2"/>
    <w:rsid w:val="00261E90"/>
    <w:rsid w:val="00270358"/>
    <w:rsid w:val="00296041"/>
    <w:rsid w:val="002A597B"/>
    <w:rsid w:val="002B10F0"/>
    <w:rsid w:val="002B5A6B"/>
    <w:rsid w:val="002D7F5D"/>
    <w:rsid w:val="003356C4"/>
    <w:rsid w:val="003B59D5"/>
    <w:rsid w:val="003D5CB9"/>
    <w:rsid w:val="003F50E2"/>
    <w:rsid w:val="003F62FA"/>
    <w:rsid w:val="004C5345"/>
    <w:rsid w:val="005012FB"/>
    <w:rsid w:val="00533E2B"/>
    <w:rsid w:val="00590F3D"/>
    <w:rsid w:val="00616820"/>
    <w:rsid w:val="00634659"/>
    <w:rsid w:val="00673279"/>
    <w:rsid w:val="006B4702"/>
    <w:rsid w:val="006D3A75"/>
    <w:rsid w:val="006F01BC"/>
    <w:rsid w:val="00701F98"/>
    <w:rsid w:val="00782237"/>
    <w:rsid w:val="00795109"/>
    <w:rsid w:val="007F11FF"/>
    <w:rsid w:val="0080438C"/>
    <w:rsid w:val="008307A4"/>
    <w:rsid w:val="0084217A"/>
    <w:rsid w:val="00862233"/>
    <w:rsid w:val="008904EF"/>
    <w:rsid w:val="008A3539"/>
    <w:rsid w:val="008A4EAB"/>
    <w:rsid w:val="008D1260"/>
    <w:rsid w:val="008D4BCC"/>
    <w:rsid w:val="00910F63"/>
    <w:rsid w:val="00946522"/>
    <w:rsid w:val="00987D50"/>
    <w:rsid w:val="009B4D78"/>
    <w:rsid w:val="009B5F1C"/>
    <w:rsid w:val="009B7F68"/>
    <w:rsid w:val="00A1242A"/>
    <w:rsid w:val="00A20DFC"/>
    <w:rsid w:val="00A34813"/>
    <w:rsid w:val="00A71E9E"/>
    <w:rsid w:val="00AB2A8F"/>
    <w:rsid w:val="00B071E9"/>
    <w:rsid w:val="00B072C9"/>
    <w:rsid w:val="00B32C6E"/>
    <w:rsid w:val="00B54E5A"/>
    <w:rsid w:val="00B679E9"/>
    <w:rsid w:val="00B750F0"/>
    <w:rsid w:val="00B76D2D"/>
    <w:rsid w:val="00BE6F6D"/>
    <w:rsid w:val="00C371E8"/>
    <w:rsid w:val="00C406FF"/>
    <w:rsid w:val="00C60BCB"/>
    <w:rsid w:val="00C703BC"/>
    <w:rsid w:val="00C82637"/>
    <w:rsid w:val="00C9024A"/>
    <w:rsid w:val="00CD40D3"/>
    <w:rsid w:val="00D0407A"/>
    <w:rsid w:val="00D57706"/>
    <w:rsid w:val="00E70BF8"/>
    <w:rsid w:val="00EA0301"/>
    <w:rsid w:val="00F51C09"/>
    <w:rsid w:val="00FD3359"/>
    <w:rsid w:val="00FE4C64"/>
    <w:rsid w:val="00FF35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5239"/>
  <w15:chartTrackingRefBased/>
  <w15:docId w15:val="{790C07A6-D43A-4638-BE7A-A72D2184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6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2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2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2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2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2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2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2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2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2FA"/>
    <w:rPr>
      <w:rFonts w:eastAsiaTheme="majorEastAsia" w:cstheme="majorBidi"/>
      <w:color w:val="272727" w:themeColor="text1" w:themeTint="D8"/>
    </w:rPr>
  </w:style>
  <w:style w:type="paragraph" w:styleId="Title">
    <w:name w:val="Title"/>
    <w:basedOn w:val="Normal"/>
    <w:next w:val="Normal"/>
    <w:link w:val="TitleChar"/>
    <w:uiPriority w:val="10"/>
    <w:qFormat/>
    <w:rsid w:val="003F6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2FA"/>
    <w:pPr>
      <w:spacing w:before="160"/>
      <w:jc w:val="center"/>
    </w:pPr>
    <w:rPr>
      <w:i/>
      <w:iCs/>
      <w:color w:val="404040" w:themeColor="text1" w:themeTint="BF"/>
    </w:rPr>
  </w:style>
  <w:style w:type="character" w:customStyle="1" w:styleId="QuoteChar">
    <w:name w:val="Quote Char"/>
    <w:basedOn w:val="DefaultParagraphFont"/>
    <w:link w:val="Quote"/>
    <w:uiPriority w:val="29"/>
    <w:rsid w:val="003F62FA"/>
    <w:rPr>
      <w:i/>
      <w:iCs/>
      <w:color w:val="404040" w:themeColor="text1" w:themeTint="BF"/>
    </w:rPr>
  </w:style>
  <w:style w:type="paragraph" w:styleId="ListParagraph">
    <w:name w:val="List Paragraph"/>
    <w:basedOn w:val="Normal"/>
    <w:uiPriority w:val="34"/>
    <w:qFormat/>
    <w:rsid w:val="003F62FA"/>
    <w:pPr>
      <w:ind w:left="720"/>
      <w:contextualSpacing/>
    </w:pPr>
  </w:style>
  <w:style w:type="character" w:styleId="IntenseEmphasis">
    <w:name w:val="Intense Emphasis"/>
    <w:basedOn w:val="DefaultParagraphFont"/>
    <w:uiPriority w:val="21"/>
    <w:qFormat/>
    <w:rsid w:val="003F62FA"/>
    <w:rPr>
      <w:i/>
      <w:iCs/>
      <w:color w:val="2F5496" w:themeColor="accent1" w:themeShade="BF"/>
    </w:rPr>
  </w:style>
  <w:style w:type="paragraph" w:styleId="IntenseQuote">
    <w:name w:val="Intense Quote"/>
    <w:basedOn w:val="Normal"/>
    <w:next w:val="Normal"/>
    <w:link w:val="IntenseQuoteChar"/>
    <w:uiPriority w:val="30"/>
    <w:qFormat/>
    <w:rsid w:val="003F6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2FA"/>
    <w:rPr>
      <w:i/>
      <w:iCs/>
      <w:color w:val="2F5496" w:themeColor="accent1" w:themeShade="BF"/>
    </w:rPr>
  </w:style>
  <w:style w:type="character" w:styleId="IntenseReference">
    <w:name w:val="Intense Reference"/>
    <w:basedOn w:val="DefaultParagraphFont"/>
    <w:uiPriority w:val="32"/>
    <w:qFormat/>
    <w:rsid w:val="003F62FA"/>
    <w:rPr>
      <w:b/>
      <w:bCs/>
      <w:smallCaps/>
      <w:color w:val="2F5496" w:themeColor="accent1" w:themeShade="BF"/>
      <w:spacing w:val="5"/>
    </w:rPr>
  </w:style>
  <w:style w:type="character" w:styleId="Hyperlink">
    <w:name w:val="Hyperlink"/>
    <w:basedOn w:val="DefaultParagraphFont"/>
    <w:uiPriority w:val="99"/>
    <w:unhideWhenUsed/>
    <w:rsid w:val="00A71E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50</cp:revision>
  <dcterms:created xsi:type="dcterms:W3CDTF">2025-09-11T16:10:00Z</dcterms:created>
  <dcterms:modified xsi:type="dcterms:W3CDTF">2025-09-15T12:20:00Z</dcterms:modified>
</cp:coreProperties>
</file>