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20189" w14:textId="77777777" w:rsidR="00572796" w:rsidRPr="00572796" w:rsidRDefault="00572796" w:rsidP="00F33F5C">
      <w:pPr>
        <w:spacing w:line="360" w:lineRule="auto"/>
        <w:jc w:val="center"/>
        <w:rPr>
          <w:rFonts w:ascii="Times New Roman" w:hAnsi="Times New Roman" w:cs="Times New Roman"/>
          <w:b/>
          <w:bCs/>
          <w:sz w:val="24"/>
          <w:szCs w:val="24"/>
          <w:u w:val="single"/>
        </w:rPr>
      </w:pPr>
      <w:r w:rsidRPr="00572796">
        <w:rPr>
          <w:rFonts w:ascii="Times New Roman" w:hAnsi="Times New Roman" w:cs="Times New Roman"/>
          <w:b/>
          <w:bCs/>
          <w:sz w:val="24"/>
          <w:szCs w:val="24"/>
          <w:u w:val="single"/>
        </w:rPr>
        <w:t>Lean Six Sigma</w:t>
      </w:r>
    </w:p>
    <w:p w14:paraId="0BD337D6" w14:textId="77777777" w:rsidR="004D5571" w:rsidRPr="00FE6F65" w:rsidRDefault="00572796" w:rsidP="00F33F5C">
      <w:pPr>
        <w:spacing w:line="360" w:lineRule="auto"/>
        <w:jc w:val="both"/>
        <w:rPr>
          <w:rFonts w:ascii="Times New Roman" w:hAnsi="Times New Roman" w:cs="Times New Roman"/>
          <w:b/>
          <w:bCs/>
          <w:sz w:val="24"/>
          <w:szCs w:val="24"/>
        </w:rPr>
      </w:pPr>
      <w:r w:rsidRPr="00FE6F65">
        <w:rPr>
          <w:rFonts w:ascii="Times New Roman" w:hAnsi="Times New Roman" w:cs="Times New Roman"/>
          <w:b/>
          <w:bCs/>
          <w:sz w:val="24"/>
          <w:szCs w:val="24"/>
        </w:rPr>
        <w:t xml:space="preserve">Q1. A pharmaceutical company is facing challenges with batch-to-batch variability in its tablet production line, leading to frequent deviations from quality standards. The process improvement team has been tasked with using the DMAIC (Define, Measure, Analyse, Improve, Control) methodology to systematically address the issue. They are considering the use of </w:t>
      </w:r>
      <w:proofErr w:type="gramStart"/>
      <w:r w:rsidRPr="00FE6F65">
        <w:rPr>
          <w:rFonts w:ascii="Times New Roman" w:hAnsi="Times New Roman" w:cs="Times New Roman"/>
          <w:b/>
          <w:bCs/>
          <w:sz w:val="24"/>
          <w:szCs w:val="24"/>
        </w:rPr>
        <w:t>cause and effect</w:t>
      </w:r>
      <w:proofErr w:type="gramEnd"/>
      <w:r w:rsidRPr="00FE6F65">
        <w:rPr>
          <w:rFonts w:ascii="Times New Roman" w:hAnsi="Times New Roman" w:cs="Times New Roman"/>
          <w:b/>
          <w:bCs/>
          <w:sz w:val="24"/>
          <w:szCs w:val="24"/>
        </w:rPr>
        <w:t xml:space="preserve"> diagrams to identify potential sources of variation, box plots to compare distributions, and control charts to monitor process stability. Given the scenario, how should the process improvement team apply the DMAIC methodology to identify and reduce sources of variation in a pharmaceutical production process using tools such as </w:t>
      </w:r>
      <w:proofErr w:type="gramStart"/>
      <w:r w:rsidRPr="00FE6F65">
        <w:rPr>
          <w:rFonts w:ascii="Times New Roman" w:hAnsi="Times New Roman" w:cs="Times New Roman"/>
          <w:b/>
          <w:bCs/>
          <w:sz w:val="24"/>
          <w:szCs w:val="24"/>
        </w:rPr>
        <w:t>cause and effect</w:t>
      </w:r>
      <w:proofErr w:type="gramEnd"/>
      <w:r w:rsidRPr="00FE6F65">
        <w:rPr>
          <w:rFonts w:ascii="Times New Roman" w:hAnsi="Times New Roman" w:cs="Times New Roman"/>
          <w:b/>
          <w:bCs/>
          <w:sz w:val="24"/>
          <w:szCs w:val="24"/>
        </w:rPr>
        <w:t xml:space="preserve"> diagrams, box plots, and control charts?</w:t>
      </w:r>
    </w:p>
    <w:p w14:paraId="7A8A3D30" w14:textId="3333B659" w:rsidR="005A68E3" w:rsidRPr="00FE6F65" w:rsidRDefault="005A68E3" w:rsidP="00F33F5C">
      <w:pPr>
        <w:spacing w:line="360" w:lineRule="auto"/>
        <w:jc w:val="both"/>
        <w:rPr>
          <w:rFonts w:ascii="Times New Roman" w:hAnsi="Times New Roman" w:cs="Times New Roman"/>
          <w:b/>
          <w:bCs/>
          <w:sz w:val="24"/>
          <w:szCs w:val="24"/>
        </w:rPr>
      </w:pPr>
      <w:r w:rsidRPr="00FE6F65">
        <w:rPr>
          <w:rFonts w:ascii="Times New Roman" w:hAnsi="Times New Roman" w:cs="Times New Roman"/>
          <w:b/>
          <w:bCs/>
          <w:sz w:val="24"/>
          <w:szCs w:val="24"/>
        </w:rPr>
        <w:t>Answer:</w:t>
      </w:r>
    </w:p>
    <w:p w14:paraId="4B26CD0A" w14:textId="7C8EAA03" w:rsidR="0036741F" w:rsidRPr="0025769D" w:rsidRDefault="0036741F" w:rsidP="00F33F5C">
      <w:pPr>
        <w:spacing w:line="360" w:lineRule="auto"/>
        <w:jc w:val="both"/>
        <w:rPr>
          <w:rFonts w:ascii="Times New Roman" w:hAnsi="Times New Roman" w:cs="Times New Roman"/>
          <w:b/>
          <w:bCs/>
          <w:sz w:val="24"/>
          <w:szCs w:val="24"/>
        </w:rPr>
      </w:pPr>
      <w:r w:rsidRPr="0025769D">
        <w:rPr>
          <w:rFonts w:ascii="Times New Roman" w:hAnsi="Times New Roman" w:cs="Times New Roman"/>
          <w:b/>
          <w:bCs/>
          <w:sz w:val="24"/>
          <w:szCs w:val="24"/>
          <w:u w:val="single"/>
        </w:rPr>
        <w:t>Introduction</w:t>
      </w:r>
      <w:r w:rsidR="0025769D" w:rsidRPr="0025769D">
        <w:rPr>
          <w:rFonts w:ascii="Times New Roman" w:hAnsi="Times New Roman" w:cs="Times New Roman"/>
          <w:b/>
          <w:bCs/>
          <w:sz w:val="24"/>
          <w:szCs w:val="24"/>
        </w:rPr>
        <w:t>:</w:t>
      </w:r>
    </w:p>
    <w:p w14:paraId="20668765" w14:textId="08080AE4" w:rsidR="00C14E5F" w:rsidRDefault="0036741F" w:rsidP="00955390">
      <w:pPr>
        <w:spacing w:line="360" w:lineRule="auto"/>
        <w:jc w:val="both"/>
        <w:rPr>
          <w:rFonts w:ascii="Times New Roman" w:hAnsi="Times New Roman" w:cs="Times New Roman"/>
          <w:sz w:val="24"/>
          <w:szCs w:val="24"/>
        </w:rPr>
      </w:pPr>
      <w:r w:rsidRPr="0036741F">
        <w:rPr>
          <w:rFonts w:ascii="Times New Roman" w:hAnsi="Times New Roman" w:cs="Times New Roman"/>
          <w:sz w:val="24"/>
          <w:szCs w:val="24"/>
        </w:rPr>
        <w:t>In pharmaceutical manufacturing, consistency and quality are crucial, especially in tablet production where each batch must meet strict regulatory and quality standards. However, batch-to-batch variability can pose serious challenges. When the physical or chemical characteristics of tablets vary from one batch to another, it can lead to deviations from established quality norms, affecting not only product safety and efficacy but also compliance with industry regulations. Such inconsistencies can result from multiple factors—raw material differences, equipment settings, human error, or environmental conditions.</w:t>
      </w:r>
      <w:r w:rsidR="00955390">
        <w:rPr>
          <w:rFonts w:ascii="Times New Roman" w:hAnsi="Times New Roman" w:cs="Times New Roman"/>
          <w:sz w:val="24"/>
          <w:szCs w:val="24"/>
        </w:rPr>
        <w:t xml:space="preserve"> </w:t>
      </w:r>
      <w:r w:rsidRPr="0036741F">
        <w:rPr>
          <w:rFonts w:ascii="Times New Roman" w:hAnsi="Times New Roman" w:cs="Times New Roman"/>
          <w:sz w:val="24"/>
          <w:szCs w:val="24"/>
        </w:rPr>
        <w:t>To address this problem systematically, the process improvement team of the pharmaceutical company has decided to use the DMAIC methodology.</w:t>
      </w:r>
    </w:p>
    <w:p w14:paraId="3C3BC81F" w14:textId="77777777" w:rsidR="00CD4F98" w:rsidRPr="00D72EFC" w:rsidRDefault="00CD4F98" w:rsidP="00CD4F98">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5C792FB7" w14:textId="77777777" w:rsidR="00CD4F98" w:rsidRPr="00D72EFC" w:rsidRDefault="00CD4F98" w:rsidP="00CD4F98">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3028733F" w14:textId="77777777" w:rsidR="00CD4F98" w:rsidRPr="00D72EFC" w:rsidRDefault="00CD4F98" w:rsidP="00CD4F98">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1ADA03B7" w14:textId="77777777" w:rsidR="00CD4F98" w:rsidRPr="00D72EFC" w:rsidRDefault="00CD4F98" w:rsidP="00CD4F98">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38CD566D" w14:textId="77777777" w:rsidR="00CD4F98" w:rsidRPr="00A3365B" w:rsidRDefault="00CD4F98" w:rsidP="00CD4F98">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3879705C" w14:textId="77777777" w:rsidR="00CD4F98" w:rsidRPr="00A3365B" w:rsidRDefault="00CD4F98" w:rsidP="00CD4F98">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5D84E51" w14:textId="77777777" w:rsidR="00CD4F98" w:rsidRPr="00A3365B" w:rsidRDefault="00CD4F98" w:rsidP="00CD4F98">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lastRenderedPageBreak/>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76414B8B" w14:textId="77777777" w:rsidR="00CD4F98" w:rsidRDefault="00CD4F98" w:rsidP="00CD4F98">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2207760E" w14:textId="77777777" w:rsidR="00955390" w:rsidRDefault="00955390" w:rsidP="00955390">
      <w:pPr>
        <w:spacing w:line="360" w:lineRule="auto"/>
        <w:jc w:val="both"/>
        <w:rPr>
          <w:rFonts w:ascii="Times New Roman" w:hAnsi="Times New Roman" w:cs="Times New Roman"/>
          <w:sz w:val="24"/>
          <w:szCs w:val="24"/>
        </w:rPr>
      </w:pPr>
    </w:p>
    <w:p w14:paraId="1AB49E01" w14:textId="77777777" w:rsidR="004D5571" w:rsidRPr="006357DC" w:rsidRDefault="00572796" w:rsidP="00F33F5C">
      <w:pPr>
        <w:spacing w:line="360" w:lineRule="auto"/>
        <w:jc w:val="both"/>
        <w:rPr>
          <w:rFonts w:ascii="Times New Roman" w:hAnsi="Times New Roman" w:cs="Times New Roman"/>
          <w:b/>
          <w:bCs/>
          <w:sz w:val="24"/>
          <w:szCs w:val="24"/>
        </w:rPr>
      </w:pPr>
      <w:r w:rsidRPr="006357DC">
        <w:rPr>
          <w:rFonts w:ascii="Times New Roman" w:hAnsi="Times New Roman" w:cs="Times New Roman"/>
          <w:b/>
          <w:bCs/>
          <w:sz w:val="24"/>
          <w:szCs w:val="24"/>
        </w:rPr>
        <w:t xml:space="preserve">Q2. A Six Sigma project team is in the </w:t>
      </w:r>
      <w:proofErr w:type="spellStart"/>
      <w:r w:rsidRPr="006357DC">
        <w:rPr>
          <w:rFonts w:ascii="Times New Roman" w:hAnsi="Times New Roman" w:cs="Times New Roman"/>
          <w:b/>
          <w:bCs/>
          <w:sz w:val="24"/>
          <w:szCs w:val="24"/>
        </w:rPr>
        <w:t>analyze</w:t>
      </w:r>
      <w:proofErr w:type="spellEnd"/>
      <w:r w:rsidRPr="006357DC">
        <w:rPr>
          <w:rFonts w:ascii="Times New Roman" w:hAnsi="Times New Roman" w:cs="Times New Roman"/>
          <w:b/>
          <w:bCs/>
          <w:sz w:val="24"/>
          <w:szCs w:val="24"/>
        </w:rPr>
        <w:t xml:space="preserve"> phase, tasked with identifying sources of variation in a manufacturing process. They must choose between the chi-square, Student’s t, and F-distributions for hypothesis testing and constructing confidence intervals. The team is debating which distribution best fits their data, which is approximately normal but includes both small and large sample sizes. Their decision will impact the accuracy of their process improvement recommendations. Evaluate the decision to use the chi-square distribution for hypothesis testing in a Six Sigma project’s </w:t>
      </w:r>
      <w:proofErr w:type="spellStart"/>
      <w:r w:rsidRPr="006357DC">
        <w:rPr>
          <w:rFonts w:ascii="Times New Roman" w:hAnsi="Times New Roman" w:cs="Times New Roman"/>
          <w:b/>
          <w:bCs/>
          <w:sz w:val="24"/>
          <w:szCs w:val="24"/>
        </w:rPr>
        <w:t>analyze</w:t>
      </w:r>
      <w:proofErr w:type="spellEnd"/>
      <w:r w:rsidRPr="006357DC">
        <w:rPr>
          <w:rFonts w:ascii="Times New Roman" w:hAnsi="Times New Roman" w:cs="Times New Roman"/>
          <w:b/>
          <w:bCs/>
          <w:sz w:val="24"/>
          <w:szCs w:val="24"/>
        </w:rPr>
        <w:t xml:space="preserve"> phase. Critique its suitability compared to the t and F distributions, and justify under what conditions each distribution should be preferred for process improvement decisions.</w:t>
      </w:r>
    </w:p>
    <w:p w14:paraId="4B403A75" w14:textId="6C679A5F" w:rsidR="0053018C" w:rsidRPr="006357DC" w:rsidRDefault="0053018C" w:rsidP="00F33F5C">
      <w:pPr>
        <w:spacing w:line="360" w:lineRule="auto"/>
        <w:jc w:val="both"/>
        <w:rPr>
          <w:rFonts w:ascii="Times New Roman" w:hAnsi="Times New Roman" w:cs="Times New Roman"/>
          <w:b/>
          <w:bCs/>
          <w:sz w:val="24"/>
          <w:szCs w:val="24"/>
        </w:rPr>
      </w:pPr>
      <w:r w:rsidRPr="006357DC">
        <w:rPr>
          <w:rFonts w:ascii="Times New Roman" w:hAnsi="Times New Roman" w:cs="Times New Roman"/>
          <w:b/>
          <w:bCs/>
          <w:sz w:val="24"/>
          <w:szCs w:val="24"/>
        </w:rPr>
        <w:t>Answer:</w:t>
      </w:r>
    </w:p>
    <w:p w14:paraId="06EB9DED" w14:textId="7901BF57" w:rsidR="00CB6C3B" w:rsidRPr="006357DC" w:rsidRDefault="00CB6C3B" w:rsidP="00F33F5C">
      <w:pPr>
        <w:spacing w:line="360" w:lineRule="auto"/>
        <w:jc w:val="both"/>
        <w:rPr>
          <w:rFonts w:ascii="Times New Roman" w:hAnsi="Times New Roman" w:cs="Times New Roman"/>
          <w:b/>
          <w:bCs/>
          <w:sz w:val="24"/>
          <w:szCs w:val="24"/>
        </w:rPr>
      </w:pPr>
      <w:r w:rsidRPr="006357DC">
        <w:rPr>
          <w:rFonts w:ascii="Times New Roman" w:hAnsi="Times New Roman" w:cs="Times New Roman"/>
          <w:b/>
          <w:bCs/>
          <w:sz w:val="24"/>
          <w:szCs w:val="24"/>
          <w:u w:val="single"/>
        </w:rPr>
        <w:t>Introduction</w:t>
      </w:r>
      <w:r w:rsidR="006357DC" w:rsidRPr="006357DC">
        <w:rPr>
          <w:rFonts w:ascii="Times New Roman" w:hAnsi="Times New Roman" w:cs="Times New Roman"/>
          <w:b/>
          <w:bCs/>
          <w:sz w:val="24"/>
          <w:szCs w:val="24"/>
        </w:rPr>
        <w:t>:</w:t>
      </w:r>
    </w:p>
    <w:p w14:paraId="18163F9A" w14:textId="77777777" w:rsidR="00CB6C3B" w:rsidRDefault="00CB6C3B" w:rsidP="00F33F5C">
      <w:pPr>
        <w:spacing w:line="360" w:lineRule="auto"/>
        <w:jc w:val="both"/>
        <w:rPr>
          <w:rFonts w:ascii="Times New Roman" w:hAnsi="Times New Roman" w:cs="Times New Roman"/>
          <w:sz w:val="24"/>
          <w:szCs w:val="24"/>
        </w:rPr>
      </w:pPr>
      <w:r w:rsidRPr="00CB6C3B">
        <w:rPr>
          <w:rFonts w:ascii="Times New Roman" w:hAnsi="Times New Roman" w:cs="Times New Roman"/>
          <w:sz w:val="24"/>
          <w:szCs w:val="24"/>
        </w:rPr>
        <w:t xml:space="preserve">In the </w:t>
      </w:r>
      <w:proofErr w:type="spellStart"/>
      <w:r w:rsidRPr="00CB6C3B">
        <w:rPr>
          <w:rFonts w:ascii="Times New Roman" w:hAnsi="Times New Roman" w:cs="Times New Roman"/>
          <w:sz w:val="24"/>
          <w:szCs w:val="24"/>
        </w:rPr>
        <w:t>Analyze</w:t>
      </w:r>
      <w:proofErr w:type="spellEnd"/>
      <w:r w:rsidRPr="00CB6C3B">
        <w:rPr>
          <w:rFonts w:ascii="Times New Roman" w:hAnsi="Times New Roman" w:cs="Times New Roman"/>
          <w:sz w:val="24"/>
          <w:szCs w:val="24"/>
        </w:rPr>
        <w:t xml:space="preserve"> phase of a Six Sigma project, the primary objective is to identify the root causes of variation in a process. This phase often involves statistical analysis, particularly hypothesis testing and the construction of confidence intervals, to determine whether observed differences or variations in data are statistically significant or due to random chance. Choosing the correct statistical distribution—such as the chi-square, Student’s t, or F-distribution—is essential to ensure that the results are valid and the conclusions drawn are reliable. The correct distribution depends on several factors, including the type of data, the sample size, and the assumptions underlying the statistical test.</w:t>
      </w:r>
    </w:p>
    <w:p w14:paraId="1C03C521" w14:textId="77777777" w:rsidR="00CD4F98" w:rsidRPr="00CB6C3B" w:rsidRDefault="00CD4F98" w:rsidP="00F33F5C">
      <w:pPr>
        <w:spacing w:line="360" w:lineRule="auto"/>
        <w:jc w:val="both"/>
        <w:rPr>
          <w:rFonts w:ascii="Times New Roman" w:hAnsi="Times New Roman" w:cs="Times New Roman"/>
          <w:sz w:val="24"/>
          <w:szCs w:val="24"/>
        </w:rPr>
      </w:pPr>
    </w:p>
    <w:p w14:paraId="5FA37EE1" w14:textId="77777777" w:rsidR="004D5571" w:rsidRPr="003566F0" w:rsidRDefault="00572796" w:rsidP="00F33F5C">
      <w:pPr>
        <w:spacing w:line="360" w:lineRule="auto"/>
        <w:jc w:val="both"/>
        <w:rPr>
          <w:rFonts w:ascii="Times New Roman" w:hAnsi="Times New Roman" w:cs="Times New Roman"/>
          <w:b/>
          <w:bCs/>
          <w:sz w:val="24"/>
          <w:szCs w:val="24"/>
        </w:rPr>
      </w:pPr>
      <w:r w:rsidRPr="003566F0">
        <w:rPr>
          <w:rFonts w:ascii="Times New Roman" w:hAnsi="Times New Roman" w:cs="Times New Roman"/>
          <w:b/>
          <w:bCs/>
          <w:sz w:val="24"/>
          <w:szCs w:val="24"/>
        </w:rPr>
        <w:t xml:space="preserve">Q3(A). A financial services firm is expanding its product offerings and faces increased operational risks. The process improvement team wants to integrate Failure Modes and Effects Analysis (FMEA) and risk assessment with Six Sigma control charts to identify, monitor, and mitigate process risks, ensuring high service quality. Propose a comprehensive methodology for a financial services firm to use FMEA and risk </w:t>
      </w:r>
      <w:r w:rsidRPr="003566F0">
        <w:rPr>
          <w:rFonts w:ascii="Times New Roman" w:hAnsi="Times New Roman" w:cs="Times New Roman"/>
          <w:b/>
          <w:bCs/>
          <w:sz w:val="24"/>
          <w:szCs w:val="24"/>
        </w:rPr>
        <w:lastRenderedPageBreak/>
        <w:t>assessment in conjunction with Six Sigma control charts to proactively manage process risks and improve service quality.</w:t>
      </w:r>
    </w:p>
    <w:p w14:paraId="3511CF5D" w14:textId="73107D7F" w:rsidR="00AD5CD4" w:rsidRPr="003566F0" w:rsidRDefault="00AD5CD4" w:rsidP="00F33F5C">
      <w:pPr>
        <w:spacing w:line="360" w:lineRule="auto"/>
        <w:jc w:val="both"/>
        <w:rPr>
          <w:rFonts w:ascii="Times New Roman" w:hAnsi="Times New Roman" w:cs="Times New Roman"/>
          <w:b/>
          <w:bCs/>
          <w:sz w:val="24"/>
          <w:szCs w:val="24"/>
        </w:rPr>
      </w:pPr>
      <w:r w:rsidRPr="003566F0">
        <w:rPr>
          <w:rFonts w:ascii="Times New Roman" w:hAnsi="Times New Roman" w:cs="Times New Roman"/>
          <w:b/>
          <w:bCs/>
          <w:sz w:val="24"/>
          <w:szCs w:val="24"/>
        </w:rPr>
        <w:t>Answer:</w:t>
      </w:r>
    </w:p>
    <w:p w14:paraId="1B705900" w14:textId="630B9F2C" w:rsidR="002D2DE0" w:rsidRPr="002E6C2A" w:rsidRDefault="002D2DE0" w:rsidP="00F33F5C">
      <w:pPr>
        <w:spacing w:line="360" w:lineRule="auto"/>
        <w:jc w:val="both"/>
        <w:rPr>
          <w:rFonts w:ascii="Times New Roman" w:hAnsi="Times New Roman" w:cs="Times New Roman"/>
          <w:b/>
          <w:bCs/>
          <w:sz w:val="24"/>
          <w:szCs w:val="24"/>
        </w:rPr>
      </w:pPr>
      <w:r w:rsidRPr="002E6C2A">
        <w:rPr>
          <w:rFonts w:ascii="Times New Roman" w:hAnsi="Times New Roman" w:cs="Times New Roman"/>
          <w:b/>
          <w:bCs/>
          <w:sz w:val="24"/>
          <w:szCs w:val="24"/>
          <w:u w:val="single"/>
        </w:rPr>
        <w:t>Introduction</w:t>
      </w:r>
      <w:r w:rsidR="002E6C2A" w:rsidRPr="002E6C2A">
        <w:rPr>
          <w:rFonts w:ascii="Times New Roman" w:hAnsi="Times New Roman" w:cs="Times New Roman"/>
          <w:b/>
          <w:bCs/>
          <w:sz w:val="24"/>
          <w:szCs w:val="24"/>
        </w:rPr>
        <w:t>:</w:t>
      </w:r>
    </w:p>
    <w:p w14:paraId="5BD2ED16" w14:textId="050EC77E" w:rsidR="002E6C2A" w:rsidRDefault="002D2DE0" w:rsidP="009B0AF2">
      <w:pPr>
        <w:spacing w:line="360" w:lineRule="auto"/>
        <w:jc w:val="both"/>
        <w:rPr>
          <w:rFonts w:ascii="Times New Roman" w:hAnsi="Times New Roman" w:cs="Times New Roman"/>
          <w:sz w:val="24"/>
          <w:szCs w:val="24"/>
        </w:rPr>
      </w:pPr>
      <w:r w:rsidRPr="002D2DE0">
        <w:rPr>
          <w:rFonts w:ascii="Times New Roman" w:hAnsi="Times New Roman" w:cs="Times New Roman"/>
          <w:sz w:val="24"/>
          <w:szCs w:val="24"/>
        </w:rPr>
        <w:t>As a financial services firm expands its range of offerings, it is likely to face more complex and diverse operational risks. These risks can affect the firm’s ability to maintain service quality, regulatory compliance, and customer satisfaction. To manage these challenges proactively, the firm needs a structured methodology that combines risk assessment tools with continuous process improvement strategies. By integrating Failure Modes and Effects Analysis (FMEA) and Six Sigma control charts, the firm can identify weak points in processes before they cause failures, monitor performance over time, and implement corrective measures that lead to more robust and reliable service delivery.</w:t>
      </w:r>
    </w:p>
    <w:p w14:paraId="7D67091F" w14:textId="77777777" w:rsidR="009B0AF2" w:rsidRDefault="009B0AF2" w:rsidP="009B0AF2">
      <w:pPr>
        <w:spacing w:line="360" w:lineRule="auto"/>
        <w:jc w:val="both"/>
        <w:rPr>
          <w:rFonts w:ascii="Times New Roman" w:hAnsi="Times New Roman" w:cs="Times New Roman"/>
          <w:sz w:val="24"/>
          <w:szCs w:val="24"/>
        </w:rPr>
      </w:pPr>
    </w:p>
    <w:p w14:paraId="16AA0B4F" w14:textId="048765FF" w:rsidR="00572796" w:rsidRPr="00AA692D" w:rsidRDefault="00572796" w:rsidP="00F33F5C">
      <w:pPr>
        <w:spacing w:line="360" w:lineRule="auto"/>
        <w:jc w:val="both"/>
        <w:rPr>
          <w:rFonts w:ascii="Times New Roman" w:hAnsi="Times New Roman" w:cs="Times New Roman"/>
          <w:b/>
          <w:bCs/>
          <w:sz w:val="24"/>
          <w:szCs w:val="24"/>
        </w:rPr>
      </w:pPr>
      <w:r w:rsidRPr="00AA692D">
        <w:rPr>
          <w:rFonts w:ascii="Times New Roman" w:hAnsi="Times New Roman" w:cs="Times New Roman"/>
          <w:b/>
          <w:bCs/>
          <w:sz w:val="24"/>
          <w:szCs w:val="24"/>
        </w:rPr>
        <w:t>Q3(B) A large hospital is facing challenges with inconsistent diagnostic results across different departments and technicians. The management suspects issues with measurement system repeatability and reproducibility (R&amp;R), as well as long-term stability. They want to implement a robust framework to evaluate and enhance their measurement systems, ensuring reliable patient outcomes. Devise a new framework for a hospital to assess and improve the repeatability and reproducibility of its diagnostic measurement systems, ensuring long-term stability and accuracy. What steps would you include and how would you address potential sources of error?</w:t>
      </w:r>
    </w:p>
    <w:p w14:paraId="682050BE" w14:textId="4802BAA9" w:rsidR="003B0997" w:rsidRPr="00AA692D" w:rsidRDefault="003B0997" w:rsidP="00F33F5C">
      <w:pPr>
        <w:spacing w:line="360" w:lineRule="auto"/>
        <w:jc w:val="both"/>
        <w:rPr>
          <w:rFonts w:ascii="Times New Roman" w:hAnsi="Times New Roman" w:cs="Times New Roman"/>
          <w:b/>
          <w:bCs/>
          <w:sz w:val="24"/>
          <w:szCs w:val="24"/>
        </w:rPr>
      </w:pPr>
      <w:r w:rsidRPr="00AA692D">
        <w:rPr>
          <w:rFonts w:ascii="Times New Roman" w:hAnsi="Times New Roman" w:cs="Times New Roman"/>
          <w:b/>
          <w:bCs/>
          <w:sz w:val="24"/>
          <w:szCs w:val="24"/>
        </w:rPr>
        <w:t>Answer:</w:t>
      </w:r>
    </w:p>
    <w:p w14:paraId="70C66BBB" w14:textId="1ACFF7DC" w:rsidR="00A32335" w:rsidRPr="00BF4892" w:rsidRDefault="00A32335" w:rsidP="00F33F5C">
      <w:pPr>
        <w:spacing w:line="360" w:lineRule="auto"/>
        <w:jc w:val="both"/>
        <w:rPr>
          <w:rFonts w:ascii="Times New Roman" w:hAnsi="Times New Roman" w:cs="Times New Roman"/>
          <w:b/>
          <w:bCs/>
          <w:sz w:val="24"/>
          <w:szCs w:val="24"/>
        </w:rPr>
      </w:pPr>
      <w:r w:rsidRPr="00BF4892">
        <w:rPr>
          <w:rFonts w:ascii="Times New Roman" w:hAnsi="Times New Roman" w:cs="Times New Roman"/>
          <w:b/>
          <w:bCs/>
          <w:sz w:val="24"/>
          <w:szCs w:val="24"/>
          <w:u w:val="single"/>
        </w:rPr>
        <w:t>Introduction</w:t>
      </w:r>
      <w:r w:rsidR="00BF4892" w:rsidRPr="00BF4892">
        <w:rPr>
          <w:rFonts w:ascii="Times New Roman" w:hAnsi="Times New Roman" w:cs="Times New Roman"/>
          <w:b/>
          <w:bCs/>
          <w:sz w:val="24"/>
          <w:szCs w:val="24"/>
        </w:rPr>
        <w:t>:</w:t>
      </w:r>
    </w:p>
    <w:p w14:paraId="769C6C84" w14:textId="4C0C9A5C" w:rsidR="003B0997" w:rsidRDefault="00A32335" w:rsidP="009B0AF2">
      <w:pPr>
        <w:spacing w:line="360" w:lineRule="auto"/>
        <w:jc w:val="both"/>
        <w:rPr>
          <w:rFonts w:ascii="Times New Roman" w:hAnsi="Times New Roman" w:cs="Times New Roman"/>
          <w:sz w:val="24"/>
          <w:szCs w:val="24"/>
        </w:rPr>
      </w:pPr>
      <w:r w:rsidRPr="00A32335">
        <w:rPr>
          <w:rFonts w:ascii="Times New Roman" w:hAnsi="Times New Roman" w:cs="Times New Roman"/>
          <w:sz w:val="24"/>
          <w:szCs w:val="24"/>
        </w:rPr>
        <w:t>A hospital’s ability to provide accurate and consistent diagnostic results is critical to patient safety and treatment. When diagnostic outputs vary between departments or technicians, it raises serious concerns about the reliability of the measurement systems being used. These inconsistencies may arise due to poor repeatability (variation when the same person uses the same device) and reproducibility (variation between different operators or departments). Management’s suspicion of measurement system flaws, including long-term instability, highlights the need for a robust framework.</w:t>
      </w:r>
    </w:p>
    <w:sectPr w:rsidR="003B0997" w:rsidSect="0040212C">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96"/>
    <w:rsid w:val="000E6F71"/>
    <w:rsid w:val="000F6B20"/>
    <w:rsid w:val="00111605"/>
    <w:rsid w:val="00143C06"/>
    <w:rsid w:val="00171F07"/>
    <w:rsid w:val="001F6B1A"/>
    <w:rsid w:val="002276BD"/>
    <w:rsid w:val="002408F1"/>
    <w:rsid w:val="0025769D"/>
    <w:rsid w:val="00261E90"/>
    <w:rsid w:val="002B5A6B"/>
    <w:rsid w:val="002D2DE0"/>
    <w:rsid w:val="002E6C2A"/>
    <w:rsid w:val="003566F0"/>
    <w:rsid w:val="0036741F"/>
    <w:rsid w:val="003B0997"/>
    <w:rsid w:val="003B59D5"/>
    <w:rsid w:val="0040212C"/>
    <w:rsid w:val="004C5345"/>
    <w:rsid w:val="004D5571"/>
    <w:rsid w:val="0053018C"/>
    <w:rsid w:val="00533E2B"/>
    <w:rsid w:val="00572796"/>
    <w:rsid w:val="005A68E3"/>
    <w:rsid w:val="006357DC"/>
    <w:rsid w:val="00682DD7"/>
    <w:rsid w:val="006F01BC"/>
    <w:rsid w:val="0084217A"/>
    <w:rsid w:val="008A3539"/>
    <w:rsid w:val="008A4EAB"/>
    <w:rsid w:val="008D1260"/>
    <w:rsid w:val="008D4BCC"/>
    <w:rsid w:val="00955390"/>
    <w:rsid w:val="009B0AF2"/>
    <w:rsid w:val="009B4D78"/>
    <w:rsid w:val="00A1242A"/>
    <w:rsid w:val="00A32335"/>
    <w:rsid w:val="00A34813"/>
    <w:rsid w:val="00AA692D"/>
    <w:rsid w:val="00AD5CD4"/>
    <w:rsid w:val="00B071E9"/>
    <w:rsid w:val="00B072C9"/>
    <w:rsid w:val="00B32C6E"/>
    <w:rsid w:val="00B76D2D"/>
    <w:rsid w:val="00B83953"/>
    <w:rsid w:val="00BE6F6D"/>
    <w:rsid w:val="00BF4892"/>
    <w:rsid w:val="00C14E5F"/>
    <w:rsid w:val="00C371E8"/>
    <w:rsid w:val="00C406FF"/>
    <w:rsid w:val="00C60BCB"/>
    <w:rsid w:val="00C82637"/>
    <w:rsid w:val="00CB6C3B"/>
    <w:rsid w:val="00CD4F98"/>
    <w:rsid w:val="00ED3B38"/>
    <w:rsid w:val="00F33F5C"/>
    <w:rsid w:val="00FD3359"/>
    <w:rsid w:val="00FE4C64"/>
    <w:rsid w:val="00FE6F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4AD4"/>
  <w15:chartTrackingRefBased/>
  <w15:docId w15:val="{B602573D-BF64-4DA7-A801-AACD8416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7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7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7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7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7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7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7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7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796"/>
    <w:rPr>
      <w:rFonts w:eastAsiaTheme="majorEastAsia" w:cstheme="majorBidi"/>
      <w:color w:val="272727" w:themeColor="text1" w:themeTint="D8"/>
    </w:rPr>
  </w:style>
  <w:style w:type="paragraph" w:styleId="Title">
    <w:name w:val="Title"/>
    <w:basedOn w:val="Normal"/>
    <w:next w:val="Normal"/>
    <w:link w:val="TitleChar"/>
    <w:uiPriority w:val="10"/>
    <w:qFormat/>
    <w:rsid w:val="00572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796"/>
    <w:pPr>
      <w:spacing w:before="160"/>
      <w:jc w:val="center"/>
    </w:pPr>
    <w:rPr>
      <w:i/>
      <w:iCs/>
      <w:color w:val="404040" w:themeColor="text1" w:themeTint="BF"/>
    </w:rPr>
  </w:style>
  <w:style w:type="character" w:customStyle="1" w:styleId="QuoteChar">
    <w:name w:val="Quote Char"/>
    <w:basedOn w:val="DefaultParagraphFont"/>
    <w:link w:val="Quote"/>
    <w:uiPriority w:val="29"/>
    <w:rsid w:val="00572796"/>
    <w:rPr>
      <w:i/>
      <w:iCs/>
      <w:color w:val="404040" w:themeColor="text1" w:themeTint="BF"/>
    </w:rPr>
  </w:style>
  <w:style w:type="paragraph" w:styleId="ListParagraph">
    <w:name w:val="List Paragraph"/>
    <w:basedOn w:val="Normal"/>
    <w:uiPriority w:val="34"/>
    <w:qFormat/>
    <w:rsid w:val="00572796"/>
    <w:pPr>
      <w:ind w:left="720"/>
      <w:contextualSpacing/>
    </w:pPr>
  </w:style>
  <w:style w:type="character" w:styleId="IntenseEmphasis">
    <w:name w:val="Intense Emphasis"/>
    <w:basedOn w:val="DefaultParagraphFont"/>
    <w:uiPriority w:val="21"/>
    <w:qFormat/>
    <w:rsid w:val="00572796"/>
    <w:rPr>
      <w:i/>
      <w:iCs/>
      <w:color w:val="2F5496" w:themeColor="accent1" w:themeShade="BF"/>
    </w:rPr>
  </w:style>
  <w:style w:type="paragraph" w:styleId="IntenseQuote">
    <w:name w:val="Intense Quote"/>
    <w:basedOn w:val="Normal"/>
    <w:next w:val="Normal"/>
    <w:link w:val="IntenseQuoteChar"/>
    <w:uiPriority w:val="30"/>
    <w:qFormat/>
    <w:rsid w:val="00572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796"/>
    <w:rPr>
      <w:i/>
      <w:iCs/>
      <w:color w:val="2F5496" w:themeColor="accent1" w:themeShade="BF"/>
    </w:rPr>
  </w:style>
  <w:style w:type="character" w:styleId="IntenseReference">
    <w:name w:val="Intense Reference"/>
    <w:basedOn w:val="DefaultParagraphFont"/>
    <w:uiPriority w:val="32"/>
    <w:qFormat/>
    <w:rsid w:val="00572796"/>
    <w:rPr>
      <w:b/>
      <w:bCs/>
      <w:smallCaps/>
      <w:color w:val="2F5496" w:themeColor="accent1" w:themeShade="BF"/>
      <w:spacing w:val="5"/>
    </w:rPr>
  </w:style>
  <w:style w:type="character" w:styleId="Hyperlink">
    <w:name w:val="Hyperlink"/>
    <w:basedOn w:val="DefaultParagraphFont"/>
    <w:uiPriority w:val="99"/>
    <w:unhideWhenUsed/>
    <w:rsid w:val="00CD4F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38</cp:revision>
  <dcterms:created xsi:type="dcterms:W3CDTF">2025-07-29T04:43:00Z</dcterms:created>
  <dcterms:modified xsi:type="dcterms:W3CDTF">2025-07-29T13:23:00Z</dcterms:modified>
</cp:coreProperties>
</file>