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549C" w14:textId="77777777" w:rsidR="00073A63" w:rsidRPr="00073A63" w:rsidRDefault="00073A63" w:rsidP="001D7436">
      <w:pPr>
        <w:spacing w:line="360" w:lineRule="auto"/>
        <w:jc w:val="center"/>
        <w:rPr>
          <w:rFonts w:ascii="Times New Roman" w:hAnsi="Times New Roman" w:cs="Times New Roman"/>
          <w:b/>
          <w:bCs/>
          <w:sz w:val="24"/>
          <w:szCs w:val="24"/>
          <w:u w:val="single"/>
        </w:rPr>
      </w:pPr>
      <w:r w:rsidRPr="00073A63">
        <w:rPr>
          <w:rFonts w:ascii="Times New Roman" w:hAnsi="Times New Roman" w:cs="Times New Roman"/>
          <w:b/>
          <w:bCs/>
          <w:sz w:val="24"/>
          <w:szCs w:val="24"/>
          <w:u w:val="single"/>
        </w:rPr>
        <w:t>Marketing Management</w:t>
      </w:r>
    </w:p>
    <w:p w14:paraId="221A9EAA" w14:textId="3CBFB0BB" w:rsidR="00830C69" w:rsidRPr="00603555" w:rsidRDefault="00073A63" w:rsidP="001D7436">
      <w:pPr>
        <w:spacing w:line="360" w:lineRule="auto"/>
        <w:jc w:val="both"/>
        <w:rPr>
          <w:rFonts w:ascii="Times New Roman" w:hAnsi="Times New Roman" w:cs="Times New Roman"/>
          <w:b/>
          <w:bCs/>
          <w:sz w:val="24"/>
          <w:szCs w:val="24"/>
        </w:rPr>
      </w:pPr>
      <w:r w:rsidRPr="00603555">
        <w:rPr>
          <w:rFonts w:ascii="Times New Roman" w:hAnsi="Times New Roman" w:cs="Times New Roman"/>
          <w:b/>
          <w:bCs/>
          <w:sz w:val="24"/>
          <w:szCs w:val="24"/>
        </w:rPr>
        <w:t>Q</w:t>
      </w:r>
      <w:r w:rsidR="00830C69" w:rsidRPr="00603555">
        <w:rPr>
          <w:rFonts w:ascii="Times New Roman" w:hAnsi="Times New Roman" w:cs="Times New Roman"/>
          <w:b/>
          <w:bCs/>
          <w:sz w:val="24"/>
          <w:szCs w:val="24"/>
        </w:rPr>
        <w:t>.</w:t>
      </w:r>
      <w:r w:rsidRPr="00603555">
        <w:rPr>
          <w:rFonts w:ascii="Times New Roman" w:hAnsi="Times New Roman" w:cs="Times New Roman"/>
          <w:b/>
          <w:bCs/>
          <w:sz w:val="24"/>
          <w:szCs w:val="24"/>
        </w:rPr>
        <w:t>1</w:t>
      </w:r>
      <w:r w:rsidR="00830C69" w:rsidRPr="00603555">
        <w:rPr>
          <w:rFonts w:ascii="Times New Roman" w:hAnsi="Times New Roman" w:cs="Times New Roman"/>
          <w:b/>
          <w:bCs/>
          <w:sz w:val="24"/>
          <w:szCs w:val="24"/>
        </w:rPr>
        <w:t>:</w:t>
      </w:r>
      <w:r w:rsidRPr="00603555">
        <w:rPr>
          <w:rFonts w:ascii="Times New Roman" w:hAnsi="Times New Roman" w:cs="Times New Roman"/>
          <w:b/>
          <w:bCs/>
          <w:sz w:val="24"/>
          <w:szCs w:val="24"/>
        </w:rPr>
        <w:t xml:space="preserve"> A leading automotive company is launching a new electric vehicle (EV) model in a market where traditional gasoline cars dominate. Despite growing environmental awareness, many consumers remain unfamiliar with EV technology and are concerned about cost, charging infrastructure, and reliability. The marketing team must apply the buyer decision process—need recognition, information search, evaluation of alternatives, purchase decision, and post-purchase behavior—to systematically address consumer concerns and facilitate the transition from initial awareness to regular use of the new EV. In the context of the scenario, how can marketers apply the stages of the buyer decision process to guide consumers from awareness to adoption of electric vehicles (EVs), addressing barriers at each stage?</w:t>
      </w:r>
    </w:p>
    <w:p w14:paraId="461CEB60" w14:textId="3AE2136C" w:rsidR="00750CCF" w:rsidRPr="00603555" w:rsidRDefault="00750CCF" w:rsidP="001D7436">
      <w:pPr>
        <w:spacing w:line="360" w:lineRule="auto"/>
        <w:jc w:val="both"/>
        <w:rPr>
          <w:rFonts w:ascii="Times New Roman" w:hAnsi="Times New Roman" w:cs="Times New Roman"/>
          <w:b/>
          <w:bCs/>
          <w:sz w:val="24"/>
          <w:szCs w:val="24"/>
        </w:rPr>
      </w:pPr>
      <w:r w:rsidRPr="00603555">
        <w:rPr>
          <w:rFonts w:ascii="Times New Roman" w:hAnsi="Times New Roman" w:cs="Times New Roman"/>
          <w:b/>
          <w:bCs/>
          <w:sz w:val="24"/>
          <w:szCs w:val="24"/>
        </w:rPr>
        <w:t>Answer:</w:t>
      </w:r>
    </w:p>
    <w:p w14:paraId="578C2914" w14:textId="5B1C592D" w:rsidR="00686A2C" w:rsidRPr="002944A2" w:rsidRDefault="00686A2C" w:rsidP="001D7436">
      <w:pPr>
        <w:spacing w:line="360" w:lineRule="auto"/>
        <w:jc w:val="both"/>
        <w:rPr>
          <w:rFonts w:ascii="Times New Roman" w:hAnsi="Times New Roman" w:cs="Times New Roman"/>
          <w:b/>
          <w:bCs/>
          <w:sz w:val="24"/>
          <w:szCs w:val="24"/>
        </w:rPr>
      </w:pPr>
      <w:r w:rsidRPr="002944A2">
        <w:rPr>
          <w:rFonts w:ascii="Times New Roman" w:hAnsi="Times New Roman" w:cs="Times New Roman"/>
          <w:b/>
          <w:bCs/>
          <w:sz w:val="24"/>
          <w:szCs w:val="24"/>
          <w:u w:val="single"/>
        </w:rPr>
        <w:t>Introduction</w:t>
      </w:r>
      <w:r w:rsidR="002944A2" w:rsidRPr="002944A2">
        <w:rPr>
          <w:rFonts w:ascii="Times New Roman" w:hAnsi="Times New Roman" w:cs="Times New Roman"/>
          <w:b/>
          <w:bCs/>
          <w:sz w:val="24"/>
          <w:szCs w:val="24"/>
        </w:rPr>
        <w:t>:</w:t>
      </w:r>
    </w:p>
    <w:p w14:paraId="14AAB861" w14:textId="0FE4E3E2" w:rsidR="00750CCF" w:rsidRDefault="00686A2C" w:rsidP="00933E4E">
      <w:pPr>
        <w:spacing w:line="360" w:lineRule="auto"/>
        <w:jc w:val="both"/>
        <w:rPr>
          <w:rFonts w:ascii="Times New Roman" w:hAnsi="Times New Roman" w:cs="Times New Roman"/>
          <w:sz w:val="24"/>
          <w:szCs w:val="24"/>
        </w:rPr>
      </w:pPr>
      <w:r w:rsidRPr="00686A2C">
        <w:rPr>
          <w:rFonts w:ascii="Times New Roman" w:hAnsi="Times New Roman" w:cs="Times New Roman"/>
          <w:sz w:val="24"/>
          <w:szCs w:val="24"/>
        </w:rPr>
        <w:t>The launch of a new electric vehicle (EV) in a market where traditional gasoline cars dominate presents both an opportunity and a challenge for marketers. While global conversations on climate change and sustainability have created awareness about the need for greener mobility, many consumers are still hesitant to adopt EVs due to barriers such as high upfront cost, limited charging infrastructure, and doubts about reliability. This is where the buyer decision process becomes a useful framework for marketers. It helps them understand how consumers move from recognizing a need to finally adopting a product, and how businesses can guide them at every step.</w:t>
      </w:r>
    </w:p>
    <w:p w14:paraId="3689E3EC" w14:textId="77777777" w:rsidR="00954EB5" w:rsidRPr="002D336D" w:rsidRDefault="00954EB5" w:rsidP="00954EB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62F99B9D" w14:textId="77777777" w:rsidR="00954EB5" w:rsidRPr="002D336D" w:rsidRDefault="00954EB5" w:rsidP="00954EB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1CD3CFCC" w14:textId="77777777" w:rsidR="00954EB5" w:rsidRPr="002D336D" w:rsidRDefault="00954EB5" w:rsidP="00954EB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04D77EF5" w14:textId="77777777" w:rsidR="00954EB5" w:rsidRPr="002D336D" w:rsidRDefault="00954EB5" w:rsidP="00954EB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5A2E392C" w14:textId="77777777" w:rsidR="00954EB5" w:rsidRPr="002D336D" w:rsidRDefault="00954EB5" w:rsidP="00954EB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A54215B" w14:textId="77777777" w:rsidR="00954EB5" w:rsidRPr="002D336D" w:rsidRDefault="00954EB5" w:rsidP="00954EB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489067C4" w14:textId="77777777" w:rsidR="00954EB5" w:rsidRPr="002D336D" w:rsidRDefault="00954EB5" w:rsidP="00954EB5">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66E99D85" w14:textId="77777777" w:rsidR="00954EB5" w:rsidRDefault="00954EB5" w:rsidP="00954EB5">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74B6E2A" w14:textId="77777777" w:rsidR="00933E4E" w:rsidRDefault="00933E4E" w:rsidP="00933E4E">
      <w:pPr>
        <w:spacing w:line="360" w:lineRule="auto"/>
        <w:jc w:val="both"/>
        <w:rPr>
          <w:rFonts w:ascii="Times New Roman" w:hAnsi="Times New Roman" w:cs="Times New Roman"/>
          <w:sz w:val="24"/>
          <w:szCs w:val="24"/>
        </w:rPr>
      </w:pPr>
    </w:p>
    <w:p w14:paraId="27EB4766" w14:textId="5972D65D" w:rsidR="00073A63" w:rsidRPr="001206CF" w:rsidRDefault="00073A63" w:rsidP="001D7436">
      <w:pPr>
        <w:spacing w:line="360" w:lineRule="auto"/>
        <w:jc w:val="both"/>
        <w:rPr>
          <w:rFonts w:ascii="Times New Roman" w:hAnsi="Times New Roman" w:cs="Times New Roman"/>
          <w:b/>
          <w:bCs/>
          <w:sz w:val="24"/>
          <w:szCs w:val="24"/>
        </w:rPr>
      </w:pPr>
      <w:r w:rsidRPr="001206CF">
        <w:rPr>
          <w:rFonts w:ascii="Times New Roman" w:hAnsi="Times New Roman" w:cs="Times New Roman"/>
          <w:b/>
          <w:bCs/>
          <w:sz w:val="24"/>
          <w:szCs w:val="24"/>
        </w:rPr>
        <w:t>Q</w:t>
      </w:r>
      <w:r w:rsidR="00830C69" w:rsidRPr="001206CF">
        <w:rPr>
          <w:rFonts w:ascii="Times New Roman" w:hAnsi="Times New Roman" w:cs="Times New Roman"/>
          <w:b/>
          <w:bCs/>
          <w:sz w:val="24"/>
          <w:szCs w:val="24"/>
        </w:rPr>
        <w:t>.</w:t>
      </w:r>
      <w:r w:rsidRPr="001206CF">
        <w:rPr>
          <w:rFonts w:ascii="Times New Roman" w:hAnsi="Times New Roman" w:cs="Times New Roman"/>
          <w:b/>
          <w:bCs/>
          <w:sz w:val="24"/>
          <w:szCs w:val="24"/>
        </w:rPr>
        <w:t>2</w:t>
      </w:r>
      <w:r w:rsidR="00830C69" w:rsidRPr="001206CF">
        <w:rPr>
          <w:rFonts w:ascii="Times New Roman" w:hAnsi="Times New Roman" w:cs="Times New Roman"/>
          <w:b/>
          <w:bCs/>
          <w:sz w:val="24"/>
          <w:szCs w:val="24"/>
        </w:rPr>
        <w:t>:</w:t>
      </w:r>
      <w:r w:rsidRPr="001206CF">
        <w:rPr>
          <w:rFonts w:ascii="Times New Roman" w:hAnsi="Times New Roman" w:cs="Times New Roman"/>
          <w:b/>
          <w:bCs/>
          <w:sz w:val="24"/>
          <w:szCs w:val="24"/>
        </w:rPr>
        <w:t xml:space="preserve"> Sweet Delights, a small bakery, initially priced its new gourmet cupcakes using a cost-plus model, focusing on covering production costs and adding a standard markup. However, after realizing this method might overlook the unique value perceived by customers, the bakery switched to a customer value-based pricing strategy. They gathered customer feedback on premium </w:t>
      </w:r>
      <w:proofErr w:type="spellStart"/>
      <w:r w:rsidRPr="001206CF">
        <w:rPr>
          <w:rFonts w:ascii="Times New Roman" w:hAnsi="Times New Roman" w:cs="Times New Roman"/>
          <w:b/>
          <w:bCs/>
          <w:sz w:val="24"/>
          <w:szCs w:val="24"/>
        </w:rPr>
        <w:t>flavors</w:t>
      </w:r>
      <w:proofErr w:type="spellEnd"/>
      <w:r w:rsidRPr="001206CF">
        <w:rPr>
          <w:rFonts w:ascii="Times New Roman" w:hAnsi="Times New Roman" w:cs="Times New Roman"/>
          <w:b/>
          <w:bCs/>
          <w:sz w:val="24"/>
          <w:szCs w:val="24"/>
        </w:rPr>
        <w:t xml:space="preserve"> and quality, discovering that customers were willing to pay more for uniqueness. Sweet Delights also </w:t>
      </w:r>
      <w:proofErr w:type="spellStart"/>
      <w:r w:rsidRPr="001206CF">
        <w:rPr>
          <w:rFonts w:ascii="Times New Roman" w:hAnsi="Times New Roman" w:cs="Times New Roman"/>
          <w:b/>
          <w:bCs/>
          <w:sz w:val="24"/>
          <w:szCs w:val="24"/>
        </w:rPr>
        <w:t>analyzed</w:t>
      </w:r>
      <w:proofErr w:type="spellEnd"/>
      <w:r w:rsidRPr="001206CF">
        <w:rPr>
          <w:rFonts w:ascii="Times New Roman" w:hAnsi="Times New Roman" w:cs="Times New Roman"/>
          <w:b/>
          <w:bCs/>
          <w:sz w:val="24"/>
          <w:szCs w:val="24"/>
        </w:rPr>
        <w:t xml:space="preserve"> competitors’ pricing, noting a wide range in the market, and ultimately set their prices between the highest and average market rates to attract value-seeking customers without losing competitiveness. Critically evaluate Sweet Delights’ decision to shift from a cost-plus pricing model to a customer value-based pricing strategy for their gourmet cupcakes. Considering the feedback from customers and the competitive landscape, assess the effectiveness of this transition and justify whether this approach best positions the company for long-term profitability and brand differentiation.</w:t>
      </w:r>
    </w:p>
    <w:p w14:paraId="30670D4B" w14:textId="1345B6BC" w:rsidR="00EC6F86" w:rsidRPr="001206CF" w:rsidRDefault="00EC6F86" w:rsidP="001D7436">
      <w:pPr>
        <w:spacing w:line="360" w:lineRule="auto"/>
        <w:jc w:val="both"/>
        <w:rPr>
          <w:rFonts w:ascii="Times New Roman" w:hAnsi="Times New Roman" w:cs="Times New Roman"/>
          <w:b/>
          <w:bCs/>
          <w:sz w:val="24"/>
          <w:szCs w:val="24"/>
        </w:rPr>
      </w:pPr>
      <w:r w:rsidRPr="001206CF">
        <w:rPr>
          <w:rFonts w:ascii="Times New Roman" w:hAnsi="Times New Roman" w:cs="Times New Roman"/>
          <w:b/>
          <w:bCs/>
          <w:sz w:val="24"/>
          <w:szCs w:val="24"/>
        </w:rPr>
        <w:t>Answer:</w:t>
      </w:r>
    </w:p>
    <w:p w14:paraId="425784AB" w14:textId="1437A1DD" w:rsidR="00C965E5" w:rsidRPr="007F55B8" w:rsidRDefault="00C965E5" w:rsidP="001D7436">
      <w:pPr>
        <w:spacing w:line="360" w:lineRule="auto"/>
        <w:jc w:val="both"/>
        <w:rPr>
          <w:rFonts w:ascii="Times New Roman" w:hAnsi="Times New Roman" w:cs="Times New Roman"/>
          <w:b/>
          <w:bCs/>
          <w:sz w:val="24"/>
          <w:szCs w:val="24"/>
        </w:rPr>
      </w:pPr>
      <w:r w:rsidRPr="007F55B8">
        <w:rPr>
          <w:rFonts w:ascii="Times New Roman" w:hAnsi="Times New Roman" w:cs="Times New Roman"/>
          <w:b/>
          <w:bCs/>
          <w:sz w:val="24"/>
          <w:szCs w:val="24"/>
          <w:u w:val="single"/>
        </w:rPr>
        <w:t>Introduction</w:t>
      </w:r>
      <w:r w:rsidR="007F55B8" w:rsidRPr="007F55B8">
        <w:rPr>
          <w:rFonts w:ascii="Times New Roman" w:hAnsi="Times New Roman" w:cs="Times New Roman"/>
          <w:b/>
          <w:bCs/>
          <w:sz w:val="24"/>
          <w:szCs w:val="24"/>
        </w:rPr>
        <w:t>:</w:t>
      </w:r>
    </w:p>
    <w:p w14:paraId="70EEDBCB" w14:textId="4C156CC0" w:rsidR="00EC6F86" w:rsidRDefault="00C965E5" w:rsidP="00C476CC">
      <w:pPr>
        <w:spacing w:line="360" w:lineRule="auto"/>
        <w:jc w:val="both"/>
        <w:rPr>
          <w:rFonts w:ascii="Times New Roman" w:hAnsi="Times New Roman" w:cs="Times New Roman"/>
          <w:sz w:val="24"/>
          <w:szCs w:val="24"/>
        </w:rPr>
      </w:pPr>
      <w:r w:rsidRPr="00C965E5">
        <w:rPr>
          <w:rFonts w:ascii="Times New Roman" w:hAnsi="Times New Roman" w:cs="Times New Roman"/>
          <w:sz w:val="24"/>
          <w:szCs w:val="24"/>
        </w:rPr>
        <w:t xml:space="preserve">Sweet Delights, a small bakery, faced an important decision in how to price its gourmet cupcakes. At first, it used a cost-plus pricing method, which simply added a markup to the cost of production. This approach helped the bakery cover expenses, but it did not fully consider how much customers were willing to pay for the uniqueness of its cupcakes. Later, the bakery realized that pricing should reflect the value customers place on premium quality and </w:t>
      </w:r>
      <w:proofErr w:type="spellStart"/>
      <w:r w:rsidRPr="00C965E5">
        <w:rPr>
          <w:rFonts w:ascii="Times New Roman" w:hAnsi="Times New Roman" w:cs="Times New Roman"/>
          <w:sz w:val="24"/>
          <w:szCs w:val="24"/>
        </w:rPr>
        <w:t>flavors</w:t>
      </w:r>
      <w:proofErr w:type="spellEnd"/>
      <w:r w:rsidRPr="00C965E5">
        <w:rPr>
          <w:rFonts w:ascii="Times New Roman" w:hAnsi="Times New Roman" w:cs="Times New Roman"/>
          <w:sz w:val="24"/>
          <w:szCs w:val="24"/>
        </w:rPr>
        <w:t xml:space="preserve">. Therefore, it switched to a customer value-based pricing strategy. This shift meant that instead of just looking at production costs, Sweet Delights focused on customer perceptions, preferences, and the competitive market landscape. By gathering customer feedback, they found that customers were ready to pay higher prices for special </w:t>
      </w:r>
      <w:proofErr w:type="spellStart"/>
      <w:r w:rsidRPr="00C965E5">
        <w:rPr>
          <w:rFonts w:ascii="Times New Roman" w:hAnsi="Times New Roman" w:cs="Times New Roman"/>
          <w:sz w:val="24"/>
          <w:szCs w:val="24"/>
        </w:rPr>
        <w:t>flavors</w:t>
      </w:r>
      <w:proofErr w:type="spellEnd"/>
      <w:r w:rsidRPr="00C965E5">
        <w:rPr>
          <w:rFonts w:ascii="Times New Roman" w:hAnsi="Times New Roman" w:cs="Times New Roman"/>
          <w:sz w:val="24"/>
          <w:szCs w:val="24"/>
        </w:rPr>
        <w:t xml:space="preserve"> and high-quality ingredients.</w:t>
      </w:r>
    </w:p>
    <w:p w14:paraId="01752640" w14:textId="77777777" w:rsidR="009D3ACE" w:rsidRPr="00CD2CCD" w:rsidRDefault="00073A63" w:rsidP="001D7436">
      <w:pPr>
        <w:spacing w:line="360" w:lineRule="auto"/>
        <w:jc w:val="both"/>
        <w:rPr>
          <w:rFonts w:ascii="Times New Roman" w:hAnsi="Times New Roman" w:cs="Times New Roman"/>
          <w:b/>
          <w:bCs/>
          <w:sz w:val="24"/>
          <w:szCs w:val="24"/>
        </w:rPr>
      </w:pPr>
      <w:r w:rsidRPr="00CD2CCD">
        <w:rPr>
          <w:rFonts w:ascii="Times New Roman" w:hAnsi="Times New Roman" w:cs="Times New Roman"/>
          <w:b/>
          <w:bCs/>
          <w:sz w:val="24"/>
          <w:szCs w:val="24"/>
        </w:rPr>
        <w:lastRenderedPageBreak/>
        <w:t>Q</w:t>
      </w:r>
      <w:r w:rsidR="00830C69" w:rsidRPr="00CD2CCD">
        <w:rPr>
          <w:rFonts w:ascii="Times New Roman" w:hAnsi="Times New Roman" w:cs="Times New Roman"/>
          <w:b/>
          <w:bCs/>
          <w:sz w:val="24"/>
          <w:szCs w:val="24"/>
        </w:rPr>
        <w:t>.</w:t>
      </w:r>
      <w:r w:rsidRPr="00CD2CCD">
        <w:rPr>
          <w:rFonts w:ascii="Times New Roman" w:hAnsi="Times New Roman" w:cs="Times New Roman"/>
          <w:b/>
          <w:bCs/>
          <w:sz w:val="24"/>
          <w:szCs w:val="24"/>
        </w:rPr>
        <w:t>3 (A)</w:t>
      </w:r>
      <w:r w:rsidR="00830C69" w:rsidRPr="00CD2CCD">
        <w:rPr>
          <w:rFonts w:ascii="Times New Roman" w:hAnsi="Times New Roman" w:cs="Times New Roman"/>
          <w:b/>
          <w:bCs/>
          <w:sz w:val="24"/>
          <w:szCs w:val="24"/>
        </w:rPr>
        <w:t>:</w:t>
      </w:r>
      <w:r w:rsidRPr="00CD2CCD">
        <w:rPr>
          <w:rFonts w:ascii="Times New Roman" w:hAnsi="Times New Roman" w:cs="Times New Roman"/>
          <w:b/>
          <w:bCs/>
          <w:sz w:val="24"/>
          <w:szCs w:val="24"/>
        </w:rPr>
        <w:t xml:space="preserve"> Crescent Beverages, a mid-sized beverage company, has struggled to compete with established brands like Coca-Cola and PepsiCo. Despite offering quality products, the company is perceived as a generic alternative, resulting in low brand awareness and weak customer loyalty. The management recognizes the need for a transformative branding strategy that not only differentiates its products but also builds a strong emotional connection with health-conscious consumers. The company is open to innovative approaches that leverage digital engagement, storytelling, and consistent messaging across channels. Design an innovative branding strategy for a mid-sized beverage company facing low brand recognition and weak customer loyalty in a market dominated by global giants. Your strategy should synthesize elements of brand positioning, emotional connection, and customer engagement to create a compelling value proposition and foster long-term loyalty. How would you ensure the strategy remains adaptable to evolving market trends?</w:t>
      </w:r>
    </w:p>
    <w:p w14:paraId="5EFBDB07" w14:textId="69C54A6B" w:rsidR="00EC0FCD" w:rsidRPr="00CD2CCD" w:rsidRDefault="00EC0FCD" w:rsidP="001D7436">
      <w:pPr>
        <w:spacing w:line="360" w:lineRule="auto"/>
        <w:jc w:val="both"/>
        <w:rPr>
          <w:rFonts w:ascii="Times New Roman" w:hAnsi="Times New Roman" w:cs="Times New Roman"/>
          <w:b/>
          <w:bCs/>
          <w:sz w:val="24"/>
          <w:szCs w:val="24"/>
        </w:rPr>
      </w:pPr>
      <w:r w:rsidRPr="00CD2CCD">
        <w:rPr>
          <w:rFonts w:ascii="Times New Roman" w:hAnsi="Times New Roman" w:cs="Times New Roman"/>
          <w:b/>
          <w:bCs/>
          <w:sz w:val="24"/>
          <w:szCs w:val="24"/>
        </w:rPr>
        <w:t>Answer:</w:t>
      </w:r>
    </w:p>
    <w:p w14:paraId="47B82FB9" w14:textId="65A42682" w:rsidR="00075C8D" w:rsidRPr="00D4730C" w:rsidRDefault="00075C8D" w:rsidP="001D7436">
      <w:pPr>
        <w:spacing w:line="360" w:lineRule="auto"/>
        <w:jc w:val="both"/>
        <w:rPr>
          <w:rFonts w:ascii="Times New Roman" w:hAnsi="Times New Roman" w:cs="Times New Roman"/>
          <w:b/>
          <w:bCs/>
          <w:sz w:val="24"/>
          <w:szCs w:val="24"/>
        </w:rPr>
      </w:pPr>
      <w:r w:rsidRPr="00D4730C">
        <w:rPr>
          <w:rFonts w:ascii="Times New Roman" w:hAnsi="Times New Roman" w:cs="Times New Roman"/>
          <w:b/>
          <w:bCs/>
          <w:sz w:val="24"/>
          <w:szCs w:val="24"/>
          <w:u w:val="single"/>
        </w:rPr>
        <w:t>Introduction</w:t>
      </w:r>
      <w:r w:rsidR="00D4730C" w:rsidRPr="00D4730C">
        <w:rPr>
          <w:rFonts w:ascii="Times New Roman" w:hAnsi="Times New Roman" w:cs="Times New Roman"/>
          <w:b/>
          <w:bCs/>
          <w:sz w:val="24"/>
          <w:szCs w:val="24"/>
        </w:rPr>
        <w:t>:</w:t>
      </w:r>
    </w:p>
    <w:p w14:paraId="000BA766" w14:textId="674CEEF8" w:rsidR="00075C8D" w:rsidRDefault="00075C8D" w:rsidP="001D7436">
      <w:pPr>
        <w:spacing w:line="360" w:lineRule="auto"/>
        <w:jc w:val="both"/>
        <w:rPr>
          <w:rFonts w:ascii="Times New Roman" w:hAnsi="Times New Roman" w:cs="Times New Roman"/>
          <w:sz w:val="24"/>
          <w:szCs w:val="24"/>
        </w:rPr>
      </w:pPr>
      <w:r w:rsidRPr="00075C8D">
        <w:rPr>
          <w:rFonts w:ascii="Times New Roman" w:hAnsi="Times New Roman" w:cs="Times New Roman"/>
          <w:sz w:val="24"/>
          <w:szCs w:val="24"/>
        </w:rPr>
        <w:t>Crescent Beverages, like many mid-sized companies, faces the tough challenge of competing with global giants that dominate the market through strong branding and deep consumer loyalty. Although Crescent offers quality products, customers often see them as a cheaper or generic alternative rather than a brand with its own identity. To break out of this perception, Crescent needs more than good products</w:t>
      </w:r>
      <w:r w:rsidR="00120D35">
        <w:rPr>
          <w:rFonts w:ascii="Times New Roman" w:hAnsi="Times New Roman" w:cs="Times New Roman"/>
          <w:sz w:val="24"/>
          <w:szCs w:val="24"/>
        </w:rPr>
        <w:t xml:space="preserve"> - </w:t>
      </w:r>
      <w:r w:rsidRPr="00075C8D">
        <w:rPr>
          <w:rFonts w:ascii="Times New Roman" w:hAnsi="Times New Roman" w:cs="Times New Roman"/>
          <w:sz w:val="24"/>
          <w:szCs w:val="24"/>
        </w:rPr>
        <w:t>it needs an innovative branding strategy that creates a unique position in the market, builds emotional trust, and engages customers on multiple levels. A blend of digital engagement, authentic storytelling, and consistent messaging can make this transformation possible.</w:t>
      </w:r>
    </w:p>
    <w:p w14:paraId="17EF31B4" w14:textId="77777777" w:rsidR="003519DA" w:rsidRPr="00075C8D" w:rsidRDefault="003519DA" w:rsidP="001D7436">
      <w:pPr>
        <w:spacing w:line="360" w:lineRule="auto"/>
        <w:jc w:val="both"/>
        <w:rPr>
          <w:rFonts w:ascii="Times New Roman" w:hAnsi="Times New Roman" w:cs="Times New Roman"/>
          <w:sz w:val="24"/>
          <w:szCs w:val="24"/>
        </w:rPr>
      </w:pPr>
    </w:p>
    <w:p w14:paraId="38975916" w14:textId="1154E8D6" w:rsidR="002B5A6B" w:rsidRPr="0039393C" w:rsidRDefault="00073A63" w:rsidP="001D7436">
      <w:pPr>
        <w:spacing w:line="360" w:lineRule="auto"/>
        <w:jc w:val="both"/>
        <w:rPr>
          <w:rFonts w:ascii="Times New Roman" w:hAnsi="Times New Roman" w:cs="Times New Roman"/>
          <w:b/>
          <w:bCs/>
          <w:sz w:val="24"/>
          <w:szCs w:val="24"/>
        </w:rPr>
      </w:pPr>
      <w:r w:rsidRPr="0039393C">
        <w:rPr>
          <w:rFonts w:ascii="Times New Roman" w:hAnsi="Times New Roman" w:cs="Times New Roman"/>
          <w:b/>
          <w:bCs/>
          <w:sz w:val="24"/>
          <w:szCs w:val="24"/>
        </w:rPr>
        <w:t>Q</w:t>
      </w:r>
      <w:r w:rsidR="00830C69" w:rsidRPr="0039393C">
        <w:rPr>
          <w:rFonts w:ascii="Times New Roman" w:hAnsi="Times New Roman" w:cs="Times New Roman"/>
          <w:b/>
          <w:bCs/>
          <w:sz w:val="24"/>
          <w:szCs w:val="24"/>
        </w:rPr>
        <w:t>.</w:t>
      </w:r>
      <w:r w:rsidRPr="0039393C">
        <w:rPr>
          <w:rFonts w:ascii="Times New Roman" w:hAnsi="Times New Roman" w:cs="Times New Roman"/>
          <w:b/>
          <w:bCs/>
          <w:sz w:val="24"/>
          <w:szCs w:val="24"/>
        </w:rPr>
        <w:t>3 (B)</w:t>
      </w:r>
      <w:r w:rsidR="00830C69" w:rsidRPr="0039393C">
        <w:rPr>
          <w:rFonts w:ascii="Times New Roman" w:hAnsi="Times New Roman" w:cs="Times New Roman"/>
          <w:b/>
          <w:bCs/>
          <w:sz w:val="24"/>
          <w:szCs w:val="24"/>
        </w:rPr>
        <w:t>:</w:t>
      </w:r>
      <w:r w:rsidRPr="0039393C">
        <w:rPr>
          <w:rFonts w:ascii="Times New Roman" w:hAnsi="Times New Roman" w:cs="Times New Roman"/>
          <w:b/>
          <w:bCs/>
          <w:sz w:val="24"/>
          <w:szCs w:val="24"/>
        </w:rPr>
        <w:t xml:space="preserve"> A leading consumer goods company is under increasing pressure from stakeholders and consumers to adopt sustainable business practices. The company wants to go beyond compliance and embed sustainability into its core marketing activities—from product development and pricing to promotion and distribution. As the chief marketing strategist, you are responsible for designing a comprehensive approach that not only differentiates the brand but also delivers measurable benefits to customers and the broader community. Create a sustainable marketing strategy for a consumer goods company that integrates environmental and social responsibility into every stage of the </w:t>
      </w:r>
      <w:r w:rsidRPr="0039393C">
        <w:rPr>
          <w:rFonts w:ascii="Times New Roman" w:hAnsi="Times New Roman" w:cs="Times New Roman"/>
          <w:b/>
          <w:bCs/>
          <w:sz w:val="24"/>
          <w:szCs w:val="24"/>
        </w:rPr>
        <w:lastRenderedPageBreak/>
        <w:t>marketing process. How would your strategy ensure both competitive advantage and genuine value creation for customers and society?</w:t>
      </w:r>
    </w:p>
    <w:p w14:paraId="532DAAB5" w14:textId="3F27E84D" w:rsidR="008D094E" w:rsidRPr="0039393C" w:rsidRDefault="008D094E" w:rsidP="001D7436">
      <w:pPr>
        <w:spacing w:line="360" w:lineRule="auto"/>
        <w:jc w:val="both"/>
        <w:rPr>
          <w:rFonts w:ascii="Times New Roman" w:hAnsi="Times New Roman" w:cs="Times New Roman"/>
          <w:b/>
          <w:bCs/>
          <w:sz w:val="24"/>
          <w:szCs w:val="24"/>
        </w:rPr>
      </w:pPr>
      <w:r w:rsidRPr="0039393C">
        <w:rPr>
          <w:rFonts w:ascii="Times New Roman" w:hAnsi="Times New Roman" w:cs="Times New Roman"/>
          <w:b/>
          <w:bCs/>
          <w:sz w:val="24"/>
          <w:szCs w:val="24"/>
        </w:rPr>
        <w:t>Answer:</w:t>
      </w:r>
    </w:p>
    <w:p w14:paraId="31CCB154" w14:textId="40F66703" w:rsidR="00A11FE4" w:rsidRPr="00121827" w:rsidRDefault="00A11FE4" w:rsidP="001D7436">
      <w:pPr>
        <w:spacing w:line="360" w:lineRule="auto"/>
        <w:jc w:val="both"/>
        <w:rPr>
          <w:rFonts w:ascii="Times New Roman" w:hAnsi="Times New Roman" w:cs="Times New Roman"/>
          <w:b/>
          <w:bCs/>
          <w:sz w:val="24"/>
          <w:szCs w:val="24"/>
        </w:rPr>
      </w:pPr>
      <w:r w:rsidRPr="00121827">
        <w:rPr>
          <w:rFonts w:ascii="Times New Roman" w:hAnsi="Times New Roman" w:cs="Times New Roman"/>
          <w:b/>
          <w:bCs/>
          <w:sz w:val="24"/>
          <w:szCs w:val="24"/>
          <w:u w:val="single"/>
        </w:rPr>
        <w:t>Introduction</w:t>
      </w:r>
      <w:r w:rsidR="00121827" w:rsidRPr="00121827">
        <w:rPr>
          <w:rFonts w:ascii="Times New Roman" w:hAnsi="Times New Roman" w:cs="Times New Roman"/>
          <w:b/>
          <w:bCs/>
          <w:sz w:val="24"/>
          <w:szCs w:val="24"/>
        </w:rPr>
        <w:t>:</w:t>
      </w:r>
    </w:p>
    <w:p w14:paraId="2AD75E01" w14:textId="4F5331B7" w:rsidR="0039393C" w:rsidRDefault="00A11FE4" w:rsidP="001D7436">
      <w:pPr>
        <w:spacing w:line="360" w:lineRule="auto"/>
        <w:jc w:val="both"/>
        <w:rPr>
          <w:rFonts w:ascii="Times New Roman" w:hAnsi="Times New Roman" w:cs="Times New Roman"/>
          <w:sz w:val="24"/>
          <w:szCs w:val="24"/>
        </w:rPr>
      </w:pPr>
      <w:r w:rsidRPr="00A11FE4">
        <w:rPr>
          <w:rFonts w:ascii="Times New Roman" w:hAnsi="Times New Roman" w:cs="Times New Roman"/>
          <w:sz w:val="24"/>
          <w:szCs w:val="24"/>
        </w:rPr>
        <w:t>Sustainability has become a major expectation from both consumers and stakeholders in today’s marketplace. For a consumer goods company, adopting sustainable marketing is no longer just about following regulations, but about creating long-term value for customers, society, and the environment. A sustainable marketing strategy focuses on integrating eco-friendly and socially responsible practices into every stage of the marketing mix</w:t>
      </w:r>
      <w:r w:rsidR="00CA2FBF">
        <w:rPr>
          <w:rFonts w:ascii="Times New Roman" w:hAnsi="Times New Roman" w:cs="Times New Roman"/>
          <w:sz w:val="24"/>
          <w:szCs w:val="24"/>
        </w:rPr>
        <w:t xml:space="preserve"> - </w:t>
      </w:r>
      <w:r w:rsidRPr="00A11FE4">
        <w:rPr>
          <w:rFonts w:ascii="Times New Roman" w:hAnsi="Times New Roman" w:cs="Times New Roman"/>
          <w:sz w:val="24"/>
          <w:szCs w:val="24"/>
        </w:rPr>
        <w:t>product, price, promotion, and distribution. By embedding these practices, the company can build trust, strengthen brand loyalty, and differentiate itself in a crowded market. At the same time, it ensures positive impact beyond profits, contributing to a better future.</w:t>
      </w:r>
    </w:p>
    <w:sectPr w:rsidR="0039393C" w:rsidSect="00C54D4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63"/>
    <w:rsid w:val="00073A63"/>
    <w:rsid w:val="00075C8D"/>
    <w:rsid w:val="000A521D"/>
    <w:rsid w:val="000E6F71"/>
    <w:rsid w:val="00111605"/>
    <w:rsid w:val="001206CF"/>
    <w:rsid w:val="00120D35"/>
    <w:rsid w:val="00121827"/>
    <w:rsid w:val="00143C06"/>
    <w:rsid w:val="00171F07"/>
    <w:rsid w:val="001872FF"/>
    <w:rsid w:val="001D7436"/>
    <w:rsid w:val="001F6B1A"/>
    <w:rsid w:val="002408F1"/>
    <w:rsid w:val="00261E90"/>
    <w:rsid w:val="00270358"/>
    <w:rsid w:val="002944A2"/>
    <w:rsid w:val="002B5A6B"/>
    <w:rsid w:val="002F59CC"/>
    <w:rsid w:val="003519DA"/>
    <w:rsid w:val="0039393C"/>
    <w:rsid w:val="003B59D5"/>
    <w:rsid w:val="004C5345"/>
    <w:rsid w:val="00533E2B"/>
    <w:rsid w:val="005E2DBD"/>
    <w:rsid w:val="00603555"/>
    <w:rsid w:val="00657C52"/>
    <w:rsid w:val="00686A2C"/>
    <w:rsid w:val="006C44BB"/>
    <w:rsid w:val="006F01BC"/>
    <w:rsid w:val="00701F98"/>
    <w:rsid w:val="00750CCF"/>
    <w:rsid w:val="007F55B8"/>
    <w:rsid w:val="00830C69"/>
    <w:rsid w:val="0084217A"/>
    <w:rsid w:val="00857B77"/>
    <w:rsid w:val="008904EF"/>
    <w:rsid w:val="008A3539"/>
    <w:rsid w:val="008A4EAB"/>
    <w:rsid w:val="008D094E"/>
    <w:rsid w:val="008D1260"/>
    <w:rsid w:val="008D4BCC"/>
    <w:rsid w:val="00933E4E"/>
    <w:rsid w:val="00954EB5"/>
    <w:rsid w:val="009B4D78"/>
    <w:rsid w:val="009D3ACE"/>
    <w:rsid w:val="00A11FE4"/>
    <w:rsid w:val="00A1242A"/>
    <w:rsid w:val="00A34813"/>
    <w:rsid w:val="00AA3304"/>
    <w:rsid w:val="00B071E9"/>
    <w:rsid w:val="00B072C9"/>
    <w:rsid w:val="00B15E48"/>
    <w:rsid w:val="00B24A2F"/>
    <w:rsid w:val="00B32C6E"/>
    <w:rsid w:val="00B76D2D"/>
    <w:rsid w:val="00BE6F6D"/>
    <w:rsid w:val="00C371E8"/>
    <w:rsid w:val="00C406FF"/>
    <w:rsid w:val="00C476CC"/>
    <w:rsid w:val="00C54D41"/>
    <w:rsid w:val="00C5544D"/>
    <w:rsid w:val="00C60BCB"/>
    <w:rsid w:val="00C82637"/>
    <w:rsid w:val="00C965E5"/>
    <w:rsid w:val="00CA2FBF"/>
    <w:rsid w:val="00CC6F96"/>
    <w:rsid w:val="00CD2CCD"/>
    <w:rsid w:val="00D0407A"/>
    <w:rsid w:val="00D44E94"/>
    <w:rsid w:val="00D4730C"/>
    <w:rsid w:val="00EC0FCD"/>
    <w:rsid w:val="00EC6F86"/>
    <w:rsid w:val="00EE0B83"/>
    <w:rsid w:val="00F64BCD"/>
    <w:rsid w:val="00FB73B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3E6D"/>
  <w15:chartTrackingRefBased/>
  <w15:docId w15:val="{037A07E8-0286-4A44-AC88-EED1A241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A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A63"/>
    <w:rPr>
      <w:rFonts w:eastAsiaTheme="majorEastAsia" w:cstheme="majorBidi"/>
      <w:color w:val="272727" w:themeColor="text1" w:themeTint="D8"/>
    </w:rPr>
  </w:style>
  <w:style w:type="paragraph" w:styleId="Title">
    <w:name w:val="Title"/>
    <w:basedOn w:val="Normal"/>
    <w:next w:val="Normal"/>
    <w:link w:val="TitleChar"/>
    <w:uiPriority w:val="10"/>
    <w:qFormat/>
    <w:rsid w:val="0007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A63"/>
    <w:pPr>
      <w:spacing w:before="160"/>
      <w:jc w:val="center"/>
    </w:pPr>
    <w:rPr>
      <w:i/>
      <w:iCs/>
      <w:color w:val="404040" w:themeColor="text1" w:themeTint="BF"/>
    </w:rPr>
  </w:style>
  <w:style w:type="character" w:customStyle="1" w:styleId="QuoteChar">
    <w:name w:val="Quote Char"/>
    <w:basedOn w:val="DefaultParagraphFont"/>
    <w:link w:val="Quote"/>
    <w:uiPriority w:val="29"/>
    <w:rsid w:val="00073A63"/>
    <w:rPr>
      <w:i/>
      <w:iCs/>
      <w:color w:val="404040" w:themeColor="text1" w:themeTint="BF"/>
    </w:rPr>
  </w:style>
  <w:style w:type="paragraph" w:styleId="ListParagraph">
    <w:name w:val="List Paragraph"/>
    <w:basedOn w:val="Normal"/>
    <w:uiPriority w:val="34"/>
    <w:qFormat/>
    <w:rsid w:val="00073A63"/>
    <w:pPr>
      <w:ind w:left="720"/>
      <w:contextualSpacing/>
    </w:pPr>
  </w:style>
  <w:style w:type="character" w:styleId="IntenseEmphasis">
    <w:name w:val="Intense Emphasis"/>
    <w:basedOn w:val="DefaultParagraphFont"/>
    <w:uiPriority w:val="21"/>
    <w:qFormat/>
    <w:rsid w:val="00073A63"/>
    <w:rPr>
      <w:i/>
      <w:iCs/>
      <w:color w:val="2F5496" w:themeColor="accent1" w:themeShade="BF"/>
    </w:rPr>
  </w:style>
  <w:style w:type="paragraph" w:styleId="IntenseQuote">
    <w:name w:val="Intense Quote"/>
    <w:basedOn w:val="Normal"/>
    <w:next w:val="Normal"/>
    <w:link w:val="IntenseQuoteChar"/>
    <w:uiPriority w:val="30"/>
    <w:qFormat/>
    <w:rsid w:val="00073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A63"/>
    <w:rPr>
      <w:i/>
      <w:iCs/>
      <w:color w:val="2F5496" w:themeColor="accent1" w:themeShade="BF"/>
    </w:rPr>
  </w:style>
  <w:style w:type="character" w:styleId="IntenseReference">
    <w:name w:val="Intense Reference"/>
    <w:basedOn w:val="DefaultParagraphFont"/>
    <w:uiPriority w:val="32"/>
    <w:qFormat/>
    <w:rsid w:val="00073A63"/>
    <w:rPr>
      <w:b/>
      <w:bCs/>
      <w:smallCaps/>
      <w:color w:val="2F5496" w:themeColor="accent1" w:themeShade="BF"/>
      <w:spacing w:val="5"/>
    </w:rPr>
  </w:style>
  <w:style w:type="character" w:styleId="Hyperlink">
    <w:name w:val="Hyperlink"/>
    <w:basedOn w:val="DefaultParagraphFont"/>
    <w:uiPriority w:val="99"/>
    <w:unhideWhenUsed/>
    <w:rsid w:val="00954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60</cp:revision>
  <dcterms:created xsi:type="dcterms:W3CDTF">2025-09-12T03:50:00Z</dcterms:created>
  <dcterms:modified xsi:type="dcterms:W3CDTF">2025-09-15T13:04:00Z</dcterms:modified>
</cp:coreProperties>
</file>