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B6AC" w14:textId="77777777" w:rsidR="002A3841" w:rsidRPr="00306F37" w:rsidRDefault="002A3841" w:rsidP="00FC384E">
      <w:pPr>
        <w:spacing w:line="360" w:lineRule="auto"/>
        <w:jc w:val="center"/>
        <w:rPr>
          <w:rFonts w:ascii="Times New Roman" w:hAnsi="Times New Roman" w:cs="Times New Roman"/>
          <w:b/>
          <w:bCs/>
          <w:sz w:val="24"/>
          <w:szCs w:val="24"/>
          <w:u w:val="single"/>
        </w:rPr>
      </w:pPr>
      <w:r w:rsidRPr="00306F37">
        <w:rPr>
          <w:rFonts w:ascii="Times New Roman" w:hAnsi="Times New Roman" w:cs="Times New Roman"/>
          <w:b/>
          <w:bCs/>
          <w:sz w:val="24"/>
          <w:szCs w:val="24"/>
          <w:u w:val="single"/>
        </w:rPr>
        <w:t>Micro Economics &amp; Macro Economics</w:t>
      </w:r>
    </w:p>
    <w:p w14:paraId="082F1E1A" w14:textId="77777777" w:rsidR="00560A00" w:rsidRPr="00306F37" w:rsidRDefault="002A3841" w:rsidP="00FC384E">
      <w:pPr>
        <w:spacing w:line="360" w:lineRule="auto"/>
        <w:jc w:val="both"/>
        <w:rPr>
          <w:rFonts w:ascii="Times New Roman" w:hAnsi="Times New Roman" w:cs="Times New Roman"/>
          <w:b/>
          <w:bCs/>
          <w:sz w:val="24"/>
          <w:szCs w:val="24"/>
        </w:rPr>
      </w:pPr>
      <w:r w:rsidRPr="00306F37">
        <w:rPr>
          <w:rFonts w:ascii="Times New Roman" w:hAnsi="Times New Roman" w:cs="Times New Roman"/>
          <w:b/>
          <w:bCs/>
          <w:sz w:val="24"/>
          <w:szCs w:val="24"/>
        </w:rPr>
        <w:t xml:space="preserve">Q1. You are a market analyst working with a leading Indian retail chain that offers both premium and budget product lines across multiple categories such as groceries, personal care, and home essentials. The company has recently observed that changes in the prices of certain items and shifts in consumer income are affecting customer purchasing patterns, particularly in the FMCG segment. The management has asked you to </w:t>
      </w:r>
      <w:proofErr w:type="spellStart"/>
      <w:r w:rsidRPr="00306F37">
        <w:rPr>
          <w:rFonts w:ascii="Times New Roman" w:hAnsi="Times New Roman" w:cs="Times New Roman"/>
          <w:b/>
          <w:bCs/>
          <w:sz w:val="24"/>
          <w:szCs w:val="24"/>
        </w:rPr>
        <w:t>analyze</w:t>
      </w:r>
      <w:proofErr w:type="spellEnd"/>
      <w:r w:rsidRPr="00306F37">
        <w:rPr>
          <w:rFonts w:ascii="Times New Roman" w:hAnsi="Times New Roman" w:cs="Times New Roman"/>
          <w:b/>
          <w:bCs/>
          <w:sz w:val="24"/>
          <w:szCs w:val="24"/>
        </w:rPr>
        <w:t xml:space="preserve"> how the income effect, price effect, and substitution effect influence consumer choices and equilibrium in such a dynamic retail environment.</w:t>
      </w:r>
    </w:p>
    <w:p w14:paraId="21D748A3" w14:textId="77777777" w:rsidR="00560A00" w:rsidRPr="00306F37" w:rsidRDefault="002A3841" w:rsidP="00FC384E">
      <w:pPr>
        <w:spacing w:line="360" w:lineRule="auto"/>
        <w:jc w:val="both"/>
        <w:rPr>
          <w:rFonts w:ascii="Times New Roman" w:hAnsi="Times New Roman" w:cs="Times New Roman"/>
          <w:sz w:val="24"/>
          <w:szCs w:val="24"/>
        </w:rPr>
      </w:pPr>
      <w:r w:rsidRPr="00306F37">
        <w:rPr>
          <w:rFonts w:ascii="Times New Roman" w:hAnsi="Times New Roman" w:cs="Times New Roman"/>
          <w:b/>
          <w:bCs/>
          <w:sz w:val="24"/>
          <w:szCs w:val="24"/>
        </w:rPr>
        <w:t>Using practical examples from the Indian retail sector—such as consumers choosing between branded atta (wheat flour) and local alternatives, or shifting from premium to budget shampoos—</w:t>
      </w:r>
      <w:proofErr w:type="spellStart"/>
      <w:r w:rsidRPr="00306F37">
        <w:rPr>
          <w:rFonts w:ascii="Times New Roman" w:hAnsi="Times New Roman" w:cs="Times New Roman"/>
          <w:b/>
          <w:bCs/>
          <w:sz w:val="24"/>
          <w:szCs w:val="24"/>
        </w:rPr>
        <w:t>analyze</w:t>
      </w:r>
      <w:proofErr w:type="spellEnd"/>
      <w:r w:rsidRPr="00306F37">
        <w:rPr>
          <w:rFonts w:ascii="Times New Roman" w:hAnsi="Times New Roman" w:cs="Times New Roman"/>
          <w:b/>
          <w:bCs/>
          <w:sz w:val="24"/>
          <w:szCs w:val="24"/>
        </w:rPr>
        <w:t xml:space="preserve"> how these economic concepts impact consumer equilibrium and inform product placement and pricing strategies.</w:t>
      </w:r>
    </w:p>
    <w:p w14:paraId="541C90B1" w14:textId="42AB72B3" w:rsidR="00183949" w:rsidRPr="00306F37" w:rsidRDefault="00183949" w:rsidP="00FC384E">
      <w:pPr>
        <w:spacing w:line="360" w:lineRule="auto"/>
        <w:jc w:val="both"/>
        <w:rPr>
          <w:rFonts w:ascii="Times New Roman" w:hAnsi="Times New Roman" w:cs="Times New Roman"/>
          <w:b/>
          <w:bCs/>
          <w:sz w:val="24"/>
          <w:szCs w:val="24"/>
        </w:rPr>
      </w:pPr>
      <w:r w:rsidRPr="00306F37">
        <w:rPr>
          <w:rFonts w:ascii="Times New Roman" w:hAnsi="Times New Roman" w:cs="Times New Roman"/>
          <w:b/>
          <w:bCs/>
          <w:sz w:val="24"/>
          <w:szCs w:val="24"/>
        </w:rPr>
        <w:t>Answer:</w:t>
      </w:r>
    </w:p>
    <w:p w14:paraId="765FBB37" w14:textId="4FB8AFCC" w:rsidR="00DD0C8E" w:rsidRPr="00306F37" w:rsidRDefault="00DD0C8E" w:rsidP="00FC384E">
      <w:pPr>
        <w:spacing w:line="360" w:lineRule="auto"/>
        <w:jc w:val="both"/>
        <w:rPr>
          <w:rFonts w:ascii="Times New Roman" w:hAnsi="Times New Roman" w:cs="Times New Roman"/>
          <w:b/>
          <w:bCs/>
          <w:sz w:val="24"/>
          <w:szCs w:val="24"/>
        </w:rPr>
      </w:pPr>
      <w:r w:rsidRPr="00306F37">
        <w:rPr>
          <w:rFonts w:ascii="Times New Roman" w:hAnsi="Times New Roman" w:cs="Times New Roman"/>
          <w:b/>
          <w:bCs/>
          <w:sz w:val="24"/>
          <w:szCs w:val="24"/>
          <w:u w:val="single"/>
        </w:rPr>
        <w:t>Introduction</w:t>
      </w:r>
      <w:r w:rsidR="00AA1A9A" w:rsidRPr="00306F37">
        <w:rPr>
          <w:rFonts w:ascii="Times New Roman" w:hAnsi="Times New Roman" w:cs="Times New Roman"/>
          <w:b/>
          <w:bCs/>
          <w:sz w:val="24"/>
          <w:szCs w:val="24"/>
        </w:rPr>
        <w:t>:</w:t>
      </w:r>
    </w:p>
    <w:p w14:paraId="39F66FE4" w14:textId="633D32FD" w:rsidR="00DD0C8E" w:rsidRDefault="00DD0C8E" w:rsidP="00FC384E">
      <w:pPr>
        <w:spacing w:line="360" w:lineRule="auto"/>
        <w:jc w:val="both"/>
        <w:rPr>
          <w:rFonts w:ascii="Times New Roman" w:hAnsi="Times New Roman" w:cs="Times New Roman"/>
          <w:sz w:val="24"/>
          <w:szCs w:val="24"/>
        </w:rPr>
      </w:pPr>
      <w:r w:rsidRPr="00306F37">
        <w:rPr>
          <w:rFonts w:ascii="Times New Roman" w:hAnsi="Times New Roman" w:cs="Times New Roman"/>
          <w:sz w:val="24"/>
          <w:szCs w:val="24"/>
        </w:rPr>
        <w:t xml:space="preserve">The Indian retail sector is witnessing rapid changes in how consumers make choices, especially in the fast-moving consumer goods (FMCG) segment. Factors like rising or falling incomes, inflation, and shifting prices of goods are constantly influencing how customers decide between different products. For a retail chain offering both premium and budget lines, </w:t>
      </w:r>
      <w:proofErr w:type="gramStart"/>
      <w:r w:rsidRPr="00306F37">
        <w:rPr>
          <w:rFonts w:ascii="Times New Roman" w:hAnsi="Times New Roman" w:cs="Times New Roman"/>
          <w:sz w:val="24"/>
          <w:szCs w:val="24"/>
        </w:rPr>
        <w:t>it’s</w:t>
      </w:r>
      <w:proofErr w:type="gramEnd"/>
      <w:r w:rsidRPr="00306F37">
        <w:rPr>
          <w:rFonts w:ascii="Times New Roman" w:hAnsi="Times New Roman" w:cs="Times New Roman"/>
          <w:sz w:val="24"/>
          <w:szCs w:val="24"/>
        </w:rPr>
        <w:t xml:space="preserve"> essential to understand why consumers sometimes stick to their preferred brands and why they sometimes switch to cheaper or alternative products. Economic concepts like the income effect, price effect, and substitution effect help explain this behavior.</w:t>
      </w:r>
    </w:p>
    <w:p w14:paraId="0D549D89" w14:textId="77777777" w:rsidR="006C3FFF" w:rsidRDefault="006C3FFF" w:rsidP="00FC384E">
      <w:pPr>
        <w:spacing w:line="360" w:lineRule="auto"/>
        <w:jc w:val="both"/>
        <w:rPr>
          <w:rFonts w:ascii="Times New Roman" w:hAnsi="Times New Roman" w:cs="Times New Roman"/>
          <w:sz w:val="24"/>
          <w:szCs w:val="24"/>
        </w:rPr>
      </w:pPr>
    </w:p>
    <w:p w14:paraId="67762E7F" w14:textId="77777777" w:rsidR="00FC384E" w:rsidRPr="00D72EFC" w:rsidRDefault="00FC384E" w:rsidP="00FC384E">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3BE2BAD1" w14:textId="77777777" w:rsidR="00FC384E" w:rsidRPr="00D72EFC" w:rsidRDefault="00FC384E" w:rsidP="00FC384E">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0425C75C" w14:textId="77777777" w:rsidR="00FC384E" w:rsidRPr="00D72EFC" w:rsidRDefault="00FC384E" w:rsidP="00FC384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385DC952" w14:textId="77777777" w:rsidR="00FC384E" w:rsidRPr="00D72EFC" w:rsidRDefault="00FC384E" w:rsidP="00FC384E">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010131C6" w14:textId="77777777" w:rsidR="00FC384E" w:rsidRPr="00A3365B" w:rsidRDefault="00FC384E" w:rsidP="00FC384E">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25DF2A62" w14:textId="77777777" w:rsidR="00FC384E" w:rsidRPr="00A3365B" w:rsidRDefault="00FC384E" w:rsidP="00FC384E">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7D69C6F1" w14:textId="77777777" w:rsidR="00FC384E" w:rsidRPr="00A3365B" w:rsidRDefault="00FC384E" w:rsidP="00FC384E">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5E0212FB" w14:textId="77777777" w:rsidR="00FC384E" w:rsidRPr="00A3365B" w:rsidRDefault="00FC384E" w:rsidP="00FC384E">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61DA6A9E" w14:textId="77777777" w:rsidR="00FC384E" w:rsidRPr="00306F37" w:rsidRDefault="00FC384E" w:rsidP="00FC384E">
      <w:pPr>
        <w:spacing w:line="360" w:lineRule="auto"/>
        <w:jc w:val="both"/>
        <w:rPr>
          <w:rFonts w:ascii="Times New Roman" w:hAnsi="Times New Roman" w:cs="Times New Roman"/>
          <w:sz w:val="24"/>
          <w:szCs w:val="24"/>
        </w:rPr>
      </w:pPr>
    </w:p>
    <w:p w14:paraId="5425640B" w14:textId="4CFB336C" w:rsidR="00560A00" w:rsidRPr="00306F37" w:rsidRDefault="002A3841" w:rsidP="00FC384E">
      <w:pPr>
        <w:spacing w:line="360" w:lineRule="auto"/>
        <w:jc w:val="both"/>
        <w:rPr>
          <w:rFonts w:ascii="Times New Roman" w:hAnsi="Times New Roman" w:cs="Times New Roman"/>
          <w:b/>
          <w:bCs/>
          <w:sz w:val="24"/>
          <w:szCs w:val="24"/>
        </w:rPr>
      </w:pPr>
      <w:r w:rsidRPr="00306F37">
        <w:rPr>
          <w:rFonts w:ascii="Times New Roman" w:hAnsi="Times New Roman" w:cs="Times New Roman"/>
          <w:b/>
          <w:bCs/>
          <w:sz w:val="24"/>
          <w:szCs w:val="24"/>
        </w:rPr>
        <w:t>Q2. Assess the limitations and exceptions to the law of demand and law of supply</w:t>
      </w:r>
      <w:r w:rsidR="00AE59DE" w:rsidRPr="00306F37">
        <w:rPr>
          <w:rFonts w:ascii="Times New Roman" w:hAnsi="Times New Roman" w:cs="Times New Roman"/>
          <w:b/>
          <w:bCs/>
          <w:sz w:val="24"/>
          <w:szCs w:val="24"/>
        </w:rPr>
        <w:t xml:space="preserve"> </w:t>
      </w:r>
      <w:r w:rsidRPr="00306F37">
        <w:rPr>
          <w:rFonts w:ascii="Times New Roman" w:hAnsi="Times New Roman" w:cs="Times New Roman"/>
          <w:b/>
          <w:bCs/>
          <w:sz w:val="24"/>
          <w:szCs w:val="24"/>
        </w:rPr>
        <w:t>and argue how understanding these exceptions is crucial for policy makers and business leaders in volatile markets.</w:t>
      </w:r>
    </w:p>
    <w:p w14:paraId="6F9421EF" w14:textId="316C7AA3" w:rsidR="00656250" w:rsidRPr="00306F37" w:rsidRDefault="00656250" w:rsidP="00FC384E">
      <w:pPr>
        <w:spacing w:line="360" w:lineRule="auto"/>
        <w:jc w:val="both"/>
        <w:rPr>
          <w:rFonts w:ascii="Times New Roman" w:hAnsi="Times New Roman" w:cs="Times New Roman"/>
          <w:b/>
          <w:bCs/>
          <w:sz w:val="24"/>
          <w:szCs w:val="24"/>
        </w:rPr>
      </w:pPr>
      <w:r w:rsidRPr="00306F37">
        <w:rPr>
          <w:rFonts w:ascii="Times New Roman" w:hAnsi="Times New Roman" w:cs="Times New Roman"/>
          <w:b/>
          <w:bCs/>
          <w:sz w:val="24"/>
          <w:szCs w:val="24"/>
        </w:rPr>
        <w:t>Answer:</w:t>
      </w:r>
    </w:p>
    <w:p w14:paraId="78F30862" w14:textId="73F1EC4A" w:rsidR="00FF6FF9" w:rsidRPr="00306F37" w:rsidRDefault="00FF6FF9" w:rsidP="00FC384E">
      <w:pPr>
        <w:spacing w:line="360" w:lineRule="auto"/>
        <w:jc w:val="both"/>
        <w:rPr>
          <w:rFonts w:ascii="Times New Roman" w:hAnsi="Times New Roman" w:cs="Times New Roman"/>
          <w:b/>
          <w:bCs/>
          <w:sz w:val="24"/>
          <w:szCs w:val="24"/>
        </w:rPr>
      </w:pPr>
      <w:r w:rsidRPr="00306F37">
        <w:rPr>
          <w:rFonts w:ascii="Times New Roman" w:hAnsi="Times New Roman" w:cs="Times New Roman"/>
          <w:b/>
          <w:bCs/>
          <w:sz w:val="24"/>
          <w:szCs w:val="24"/>
          <w:u w:val="single"/>
        </w:rPr>
        <w:t>Introduction</w:t>
      </w:r>
      <w:r w:rsidR="00441971" w:rsidRPr="00306F37">
        <w:rPr>
          <w:rFonts w:ascii="Times New Roman" w:hAnsi="Times New Roman" w:cs="Times New Roman"/>
          <w:b/>
          <w:bCs/>
          <w:sz w:val="24"/>
          <w:szCs w:val="24"/>
        </w:rPr>
        <w:t>:</w:t>
      </w:r>
    </w:p>
    <w:p w14:paraId="05107D77" w14:textId="295426FC" w:rsidR="00441971" w:rsidRDefault="00FF6FF9" w:rsidP="0087060D">
      <w:pPr>
        <w:spacing w:line="360" w:lineRule="auto"/>
        <w:jc w:val="both"/>
        <w:rPr>
          <w:rFonts w:ascii="Times New Roman" w:hAnsi="Times New Roman" w:cs="Times New Roman"/>
          <w:sz w:val="24"/>
          <w:szCs w:val="24"/>
        </w:rPr>
      </w:pPr>
      <w:r w:rsidRPr="00306F37">
        <w:rPr>
          <w:rFonts w:ascii="Times New Roman" w:hAnsi="Times New Roman" w:cs="Times New Roman"/>
          <w:sz w:val="24"/>
          <w:szCs w:val="24"/>
        </w:rPr>
        <w:t xml:space="preserve">Economics revolves around how people make choices about buying and selling goods and services, and two of its most important ideas are the law of demand and the law of supply. The law of demand says that when prices go up, people usually buy less, and when prices go down, they buy more. Similarly, the law of supply states that producers are willing to offer more of a product when its price rises and less when its price falls. These laws help explain how prices and quantities are determined in the market and are used by businesses and policymakers to make decisions. However, the real world is often more complicated than these simple rules suggest. There are many exceptions and limitations where these laws </w:t>
      </w:r>
      <w:proofErr w:type="gramStart"/>
      <w:r w:rsidRPr="00306F37">
        <w:rPr>
          <w:rFonts w:ascii="Times New Roman" w:hAnsi="Times New Roman" w:cs="Times New Roman"/>
          <w:sz w:val="24"/>
          <w:szCs w:val="24"/>
        </w:rPr>
        <w:t>don’t</w:t>
      </w:r>
      <w:proofErr w:type="gramEnd"/>
      <w:r w:rsidRPr="00306F37">
        <w:rPr>
          <w:rFonts w:ascii="Times New Roman" w:hAnsi="Times New Roman" w:cs="Times New Roman"/>
          <w:sz w:val="24"/>
          <w:szCs w:val="24"/>
        </w:rPr>
        <w:t xml:space="preserve"> hold true. For instance, some goods become more attractive as they become more expensive, and sometimes suppliers </w:t>
      </w:r>
      <w:proofErr w:type="gramStart"/>
      <w:r w:rsidRPr="00306F37">
        <w:rPr>
          <w:rFonts w:ascii="Times New Roman" w:hAnsi="Times New Roman" w:cs="Times New Roman"/>
          <w:sz w:val="24"/>
          <w:szCs w:val="24"/>
        </w:rPr>
        <w:t>can’t</w:t>
      </w:r>
      <w:proofErr w:type="gramEnd"/>
      <w:r w:rsidRPr="00306F37">
        <w:rPr>
          <w:rFonts w:ascii="Times New Roman" w:hAnsi="Times New Roman" w:cs="Times New Roman"/>
          <w:sz w:val="24"/>
          <w:szCs w:val="24"/>
        </w:rPr>
        <w:t xml:space="preserve"> produce more even if prices go up.</w:t>
      </w:r>
    </w:p>
    <w:p w14:paraId="6BE9D246" w14:textId="77777777" w:rsidR="0087060D" w:rsidRPr="00306F37" w:rsidRDefault="0087060D" w:rsidP="0087060D">
      <w:pPr>
        <w:spacing w:line="360" w:lineRule="auto"/>
        <w:jc w:val="both"/>
        <w:rPr>
          <w:rFonts w:ascii="Times New Roman" w:hAnsi="Times New Roman" w:cs="Times New Roman"/>
          <w:sz w:val="24"/>
          <w:szCs w:val="24"/>
        </w:rPr>
      </w:pPr>
    </w:p>
    <w:p w14:paraId="6467A4CC" w14:textId="77777777" w:rsidR="00560A00" w:rsidRPr="00306F37" w:rsidRDefault="002A3841" w:rsidP="00FC384E">
      <w:pPr>
        <w:spacing w:line="360" w:lineRule="auto"/>
        <w:jc w:val="both"/>
        <w:rPr>
          <w:rFonts w:ascii="Times New Roman" w:hAnsi="Times New Roman" w:cs="Times New Roman"/>
          <w:b/>
          <w:bCs/>
          <w:sz w:val="24"/>
          <w:szCs w:val="24"/>
        </w:rPr>
      </w:pPr>
      <w:r w:rsidRPr="00306F37">
        <w:rPr>
          <w:rFonts w:ascii="Times New Roman" w:hAnsi="Times New Roman" w:cs="Times New Roman"/>
          <w:b/>
          <w:bCs/>
          <w:sz w:val="24"/>
          <w:szCs w:val="24"/>
        </w:rPr>
        <w:t>Q3(A). Devise a comprehensive production strategy for a manufacturing firm facing increasing demand, ensuring optimal utilization of both fixed and variable factors in the short run and the long run. Justify your approach by applying the Law of Variable Proportions in the short run and Returns to Scale in the long run to align production theory with practical planning, thereby ensuring resource efficiency and market responsiveness.</w:t>
      </w:r>
    </w:p>
    <w:p w14:paraId="3C833DA7" w14:textId="7D64E0E0" w:rsidR="00523EF7" w:rsidRPr="00306F37" w:rsidRDefault="00523EF7" w:rsidP="00FC384E">
      <w:pPr>
        <w:spacing w:line="360" w:lineRule="auto"/>
        <w:jc w:val="both"/>
        <w:rPr>
          <w:rFonts w:ascii="Times New Roman" w:hAnsi="Times New Roman" w:cs="Times New Roman"/>
          <w:b/>
          <w:bCs/>
          <w:sz w:val="24"/>
          <w:szCs w:val="24"/>
        </w:rPr>
      </w:pPr>
      <w:r w:rsidRPr="00306F37">
        <w:rPr>
          <w:rFonts w:ascii="Times New Roman" w:hAnsi="Times New Roman" w:cs="Times New Roman"/>
          <w:b/>
          <w:bCs/>
          <w:sz w:val="24"/>
          <w:szCs w:val="24"/>
        </w:rPr>
        <w:t>Answer:</w:t>
      </w:r>
    </w:p>
    <w:p w14:paraId="2F1CC23B" w14:textId="77374754" w:rsidR="00523EF7" w:rsidRPr="00306F37" w:rsidRDefault="00523EF7" w:rsidP="00FC384E">
      <w:pPr>
        <w:spacing w:line="360" w:lineRule="auto"/>
        <w:jc w:val="both"/>
        <w:rPr>
          <w:rFonts w:ascii="Times New Roman" w:hAnsi="Times New Roman" w:cs="Times New Roman"/>
          <w:b/>
          <w:bCs/>
          <w:sz w:val="24"/>
          <w:szCs w:val="24"/>
        </w:rPr>
      </w:pPr>
      <w:r w:rsidRPr="00306F37">
        <w:rPr>
          <w:rFonts w:ascii="Times New Roman" w:hAnsi="Times New Roman" w:cs="Times New Roman"/>
          <w:b/>
          <w:bCs/>
          <w:sz w:val="24"/>
          <w:szCs w:val="24"/>
          <w:u w:val="single"/>
        </w:rPr>
        <w:t>Introduction</w:t>
      </w:r>
      <w:r w:rsidR="003F32BC" w:rsidRPr="00306F37">
        <w:rPr>
          <w:rFonts w:ascii="Times New Roman" w:hAnsi="Times New Roman" w:cs="Times New Roman"/>
          <w:b/>
          <w:bCs/>
          <w:sz w:val="24"/>
          <w:szCs w:val="24"/>
        </w:rPr>
        <w:t>:</w:t>
      </w:r>
    </w:p>
    <w:p w14:paraId="7D542739" w14:textId="77777777" w:rsidR="00523EF7" w:rsidRDefault="00523EF7" w:rsidP="00FC384E">
      <w:pPr>
        <w:spacing w:line="360" w:lineRule="auto"/>
        <w:jc w:val="both"/>
        <w:rPr>
          <w:rFonts w:ascii="Times New Roman" w:hAnsi="Times New Roman" w:cs="Times New Roman"/>
          <w:sz w:val="24"/>
          <w:szCs w:val="24"/>
        </w:rPr>
      </w:pPr>
      <w:r w:rsidRPr="00306F37">
        <w:rPr>
          <w:rFonts w:ascii="Times New Roman" w:hAnsi="Times New Roman" w:cs="Times New Roman"/>
          <w:sz w:val="24"/>
          <w:szCs w:val="24"/>
        </w:rPr>
        <w:lastRenderedPageBreak/>
        <w:t xml:space="preserve">A manufacturing firm experiencing increasing demand faces both opportunities and challenges. On one hand, more customers mean higher potential profits. On the other hand, the firm must adjust its production strategy to avoid shortages, inefficiencies, or rising costs. Effective planning requires understanding how production inputs behave in the short run and the long run. In the short run, some resources like machines or factory space are fixed, while others like </w:t>
      </w:r>
      <w:proofErr w:type="spellStart"/>
      <w:r w:rsidRPr="00306F37">
        <w:rPr>
          <w:rFonts w:ascii="Times New Roman" w:hAnsi="Times New Roman" w:cs="Times New Roman"/>
          <w:sz w:val="24"/>
          <w:szCs w:val="24"/>
        </w:rPr>
        <w:t>labor</w:t>
      </w:r>
      <w:proofErr w:type="spellEnd"/>
      <w:r w:rsidRPr="00306F37">
        <w:rPr>
          <w:rFonts w:ascii="Times New Roman" w:hAnsi="Times New Roman" w:cs="Times New Roman"/>
          <w:sz w:val="24"/>
          <w:szCs w:val="24"/>
        </w:rPr>
        <w:t xml:space="preserve"> or raw materials can be varied. In the long run, all resources become adjustable. Using the Law of Variable Proportions and Returns to Scale helps the firm decide how to expand wisely while keeping costs under control.</w:t>
      </w:r>
    </w:p>
    <w:p w14:paraId="75E17A5B" w14:textId="77777777" w:rsidR="0087060D" w:rsidRPr="00306F37" w:rsidRDefault="0087060D" w:rsidP="00FC384E">
      <w:pPr>
        <w:spacing w:line="360" w:lineRule="auto"/>
        <w:jc w:val="both"/>
        <w:rPr>
          <w:rFonts w:ascii="Times New Roman" w:hAnsi="Times New Roman" w:cs="Times New Roman"/>
          <w:sz w:val="24"/>
          <w:szCs w:val="24"/>
        </w:rPr>
      </w:pPr>
    </w:p>
    <w:p w14:paraId="6284DB65" w14:textId="772A1FDD" w:rsidR="002B5A6B" w:rsidRPr="00306F37" w:rsidRDefault="002A3841" w:rsidP="00FC384E">
      <w:pPr>
        <w:spacing w:line="360" w:lineRule="auto"/>
        <w:jc w:val="both"/>
        <w:rPr>
          <w:rFonts w:ascii="Times New Roman" w:hAnsi="Times New Roman" w:cs="Times New Roman"/>
          <w:b/>
          <w:bCs/>
          <w:sz w:val="24"/>
          <w:szCs w:val="24"/>
        </w:rPr>
      </w:pPr>
      <w:r w:rsidRPr="00306F37">
        <w:rPr>
          <w:rFonts w:ascii="Times New Roman" w:hAnsi="Times New Roman" w:cs="Times New Roman"/>
          <w:b/>
          <w:bCs/>
          <w:sz w:val="24"/>
          <w:szCs w:val="24"/>
        </w:rPr>
        <w:t xml:space="preserve">Q3(B). Critically evaluate the market structure of the aviation industry, where a limited number of large airlines dominate air travel routes both domestically and internationally. Identify and justify the most appropriate market structure for this industry and </w:t>
      </w:r>
      <w:proofErr w:type="spellStart"/>
      <w:r w:rsidRPr="00306F37">
        <w:rPr>
          <w:rFonts w:ascii="Times New Roman" w:hAnsi="Times New Roman" w:cs="Times New Roman"/>
          <w:b/>
          <w:bCs/>
          <w:sz w:val="24"/>
          <w:szCs w:val="24"/>
        </w:rPr>
        <w:t>analyze</w:t>
      </w:r>
      <w:proofErr w:type="spellEnd"/>
      <w:r w:rsidRPr="00306F37">
        <w:rPr>
          <w:rFonts w:ascii="Times New Roman" w:hAnsi="Times New Roman" w:cs="Times New Roman"/>
          <w:b/>
          <w:bCs/>
          <w:sz w:val="24"/>
          <w:szCs w:val="24"/>
        </w:rPr>
        <w:t xml:space="preserve"> key features such as price rigidity, non-price competition, and high entry barriers. Assess how these features influence market behavior, pricing strategies, and competition.</w:t>
      </w:r>
    </w:p>
    <w:p w14:paraId="519CD149" w14:textId="7C6CADC1" w:rsidR="003F32BC" w:rsidRPr="00306F37" w:rsidRDefault="003F32BC" w:rsidP="00FC384E">
      <w:pPr>
        <w:spacing w:line="360" w:lineRule="auto"/>
        <w:jc w:val="both"/>
        <w:rPr>
          <w:rFonts w:ascii="Times New Roman" w:hAnsi="Times New Roman" w:cs="Times New Roman"/>
          <w:b/>
          <w:bCs/>
          <w:sz w:val="24"/>
          <w:szCs w:val="24"/>
        </w:rPr>
      </w:pPr>
      <w:r w:rsidRPr="00306F37">
        <w:rPr>
          <w:rFonts w:ascii="Times New Roman" w:hAnsi="Times New Roman" w:cs="Times New Roman"/>
          <w:b/>
          <w:bCs/>
          <w:sz w:val="24"/>
          <w:szCs w:val="24"/>
        </w:rPr>
        <w:t>Answer:</w:t>
      </w:r>
    </w:p>
    <w:p w14:paraId="5F89F899" w14:textId="3198875E" w:rsidR="009D495E" w:rsidRPr="00306F37" w:rsidRDefault="009D495E" w:rsidP="00FC384E">
      <w:pPr>
        <w:spacing w:line="360" w:lineRule="auto"/>
        <w:jc w:val="both"/>
        <w:rPr>
          <w:rFonts w:ascii="Times New Roman" w:hAnsi="Times New Roman" w:cs="Times New Roman"/>
          <w:b/>
          <w:bCs/>
          <w:sz w:val="24"/>
          <w:szCs w:val="24"/>
        </w:rPr>
      </w:pPr>
      <w:r w:rsidRPr="00306F37">
        <w:rPr>
          <w:rFonts w:ascii="Times New Roman" w:hAnsi="Times New Roman" w:cs="Times New Roman"/>
          <w:b/>
          <w:bCs/>
          <w:sz w:val="24"/>
          <w:szCs w:val="24"/>
          <w:u w:val="single"/>
        </w:rPr>
        <w:t>Introduction</w:t>
      </w:r>
      <w:r w:rsidR="00FD3D00" w:rsidRPr="00306F37">
        <w:rPr>
          <w:rFonts w:ascii="Times New Roman" w:hAnsi="Times New Roman" w:cs="Times New Roman"/>
          <w:b/>
          <w:bCs/>
          <w:sz w:val="24"/>
          <w:szCs w:val="24"/>
        </w:rPr>
        <w:t>:</w:t>
      </w:r>
    </w:p>
    <w:p w14:paraId="33965885" w14:textId="7380F81D" w:rsidR="003F32BC" w:rsidRPr="00306F37" w:rsidRDefault="009D495E" w:rsidP="00FC384E">
      <w:pPr>
        <w:spacing w:line="360" w:lineRule="auto"/>
        <w:jc w:val="both"/>
        <w:rPr>
          <w:rFonts w:ascii="Times New Roman" w:hAnsi="Times New Roman" w:cs="Times New Roman"/>
          <w:sz w:val="24"/>
          <w:szCs w:val="24"/>
        </w:rPr>
      </w:pPr>
      <w:r w:rsidRPr="00306F37">
        <w:rPr>
          <w:rFonts w:ascii="Times New Roman" w:hAnsi="Times New Roman" w:cs="Times New Roman"/>
          <w:sz w:val="24"/>
          <w:szCs w:val="24"/>
        </w:rPr>
        <w:t xml:space="preserve">The aviation industry plays a critical role in connecting people and businesses worldwide, but </w:t>
      </w:r>
      <w:proofErr w:type="gramStart"/>
      <w:r w:rsidRPr="00306F37">
        <w:rPr>
          <w:rFonts w:ascii="Times New Roman" w:hAnsi="Times New Roman" w:cs="Times New Roman"/>
          <w:sz w:val="24"/>
          <w:szCs w:val="24"/>
        </w:rPr>
        <w:t>it’s</w:t>
      </w:r>
      <w:proofErr w:type="gramEnd"/>
      <w:r w:rsidRPr="00306F37">
        <w:rPr>
          <w:rFonts w:ascii="Times New Roman" w:hAnsi="Times New Roman" w:cs="Times New Roman"/>
          <w:sz w:val="24"/>
          <w:szCs w:val="24"/>
        </w:rPr>
        <w:t xml:space="preserve"> not a market with countless small players competing equally. Instead, a few large airlines dominate air travel routes, both within countries and across international borders. This industry has unique characteristics like expensive aircraft, strict regulations, and the need for large-scale operations to keep costs low. Understanding its market structure is important because it explains how airlines set prices, compete, and shape the passenger experience. Evaluating this industry helps us see why ticket prices sometimes seem stable, why airlines offer loyalty programs, and why new airlines find it so hard to survive.</w:t>
      </w:r>
    </w:p>
    <w:sectPr w:rsidR="003F32BC" w:rsidRPr="00306F37" w:rsidSect="00306F3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41"/>
    <w:rsid w:val="000E6F71"/>
    <w:rsid w:val="00111605"/>
    <w:rsid w:val="00143C06"/>
    <w:rsid w:val="00171F07"/>
    <w:rsid w:val="00183949"/>
    <w:rsid w:val="00194387"/>
    <w:rsid w:val="001F6B1A"/>
    <w:rsid w:val="002408F1"/>
    <w:rsid w:val="00261E90"/>
    <w:rsid w:val="002A3841"/>
    <w:rsid w:val="002B5A6B"/>
    <w:rsid w:val="00306F37"/>
    <w:rsid w:val="0032025B"/>
    <w:rsid w:val="003832C5"/>
    <w:rsid w:val="003B59D5"/>
    <w:rsid w:val="003F32BC"/>
    <w:rsid w:val="00441971"/>
    <w:rsid w:val="004C5345"/>
    <w:rsid w:val="004F2EFD"/>
    <w:rsid w:val="00501A67"/>
    <w:rsid w:val="00523EF7"/>
    <w:rsid w:val="00533E2B"/>
    <w:rsid w:val="00560A00"/>
    <w:rsid w:val="00656250"/>
    <w:rsid w:val="006C3FFF"/>
    <w:rsid w:val="006F01BC"/>
    <w:rsid w:val="0071303B"/>
    <w:rsid w:val="007A3316"/>
    <w:rsid w:val="007B32ED"/>
    <w:rsid w:val="0084217A"/>
    <w:rsid w:val="00867CB4"/>
    <w:rsid w:val="0087060D"/>
    <w:rsid w:val="008A3539"/>
    <w:rsid w:val="008A4EAB"/>
    <w:rsid w:val="008D1260"/>
    <w:rsid w:val="008D4BCC"/>
    <w:rsid w:val="00976398"/>
    <w:rsid w:val="009B4D78"/>
    <w:rsid w:val="009D495E"/>
    <w:rsid w:val="00A1242A"/>
    <w:rsid w:val="00A34813"/>
    <w:rsid w:val="00AA1A9A"/>
    <w:rsid w:val="00AE59DE"/>
    <w:rsid w:val="00B071E9"/>
    <w:rsid w:val="00B072C9"/>
    <w:rsid w:val="00B32C6E"/>
    <w:rsid w:val="00B76D2D"/>
    <w:rsid w:val="00BE6F6D"/>
    <w:rsid w:val="00C371E8"/>
    <w:rsid w:val="00C406FF"/>
    <w:rsid w:val="00C60BCB"/>
    <w:rsid w:val="00C82637"/>
    <w:rsid w:val="00CB7E49"/>
    <w:rsid w:val="00DD0C8E"/>
    <w:rsid w:val="00FC384E"/>
    <w:rsid w:val="00FD3359"/>
    <w:rsid w:val="00FD3D00"/>
    <w:rsid w:val="00FE4C64"/>
    <w:rsid w:val="00FF6F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FFEA"/>
  <w15:chartTrackingRefBased/>
  <w15:docId w15:val="{ABD0024A-7073-4566-B670-C5800D13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8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38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38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38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38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3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8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38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38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38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38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3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841"/>
    <w:rPr>
      <w:rFonts w:eastAsiaTheme="majorEastAsia" w:cstheme="majorBidi"/>
      <w:color w:val="272727" w:themeColor="text1" w:themeTint="D8"/>
    </w:rPr>
  </w:style>
  <w:style w:type="paragraph" w:styleId="Title">
    <w:name w:val="Title"/>
    <w:basedOn w:val="Normal"/>
    <w:next w:val="Normal"/>
    <w:link w:val="TitleChar"/>
    <w:uiPriority w:val="10"/>
    <w:qFormat/>
    <w:rsid w:val="002A3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841"/>
    <w:pPr>
      <w:spacing w:before="160"/>
      <w:jc w:val="center"/>
    </w:pPr>
    <w:rPr>
      <w:i/>
      <w:iCs/>
      <w:color w:val="404040" w:themeColor="text1" w:themeTint="BF"/>
    </w:rPr>
  </w:style>
  <w:style w:type="character" w:customStyle="1" w:styleId="QuoteChar">
    <w:name w:val="Quote Char"/>
    <w:basedOn w:val="DefaultParagraphFont"/>
    <w:link w:val="Quote"/>
    <w:uiPriority w:val="29"/>
    <w:rsid w:val="002A3841"/>
    <w:rPr>
      <w:i/>
      <w:iCs/>
      <w:color w:val="404040" w:themeColor="text1" w:themeTint="BF"/>
    </w:rPr>
  </w:style>
  <w:style w:type="paragraph" w:styleId="ListParagraph">
    <w:name w:val="List Paragraph"/>
    <w:basedOn w:val="Normal"/>
    <w:uiPriority w:val="34"/>
    <w:qFormat/>
    <w:rsid w:val="002A3841"/>
    <w:pPr>
      <w:ind w:left="720"/>
      <w:contextualSpacing/>
    </w:pPr>
  </w:style>
  <w:style w:type="character" w:styleId="IntenseEmphasis">
    <w:name w:val="Intense Emphasis"/>
    <w:basedOn w:val="DefaultParagraphFont"/>
    <w:uiPriority w:val="21"/>
    <w:qFormat/>
    <w:rsid w:val="002A3841"/>
    <w:rPr>
      <w:i/>
      <w:iCs/>
      <w:color w:val="2F5496" w:themeColor="accent1" w:themeShade="BF"/>
    </w:rPr>
  </w:style>
  <w:style w:type="paragraph" w:styleId="IntenseQuote">
    <w:name w:val="Intense Quote"/>
    <w:basedOn w:val="Normal"/>
    <w:next w:val="Normal"/>
    <w:link w:val="IntenseQuoteChar"/>
    <w:uiPriority w:val="30"/>
    <w:qFormat/>
    <w:rsid w:val="002A3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3841"/>
    <w:rPr>
      <w:i/>
      <w:iCs/>
      <w:color w:val="2F5496" w:themeColor="accent1" w:themeShade="BF"/>
    </w:rPr>
  </w:style>
  <w:style w:type="character" w:styleId="IntenseReference">
    <w:name w:val="Intense Reference"/>
    <w:basedOn w:val="DefaultParagraphFont"/>
    <w:uiPriority w:val="32"/>
    <w:qFormat/>
    <w:rsid w:val="002A3841"/>
    <w:rPr>
      <w:b/>
      <w:bCs/>
      <w:smallCaps/>
      <w:color w:val="2F5496" w:themeColor="accent1" w:themeShade="BF"/>
      <w:spacing w:val="5"/>
    </w:rPr>
  </w:style>
  <w:style w:type="character" w:styleId="Hyperlink">
    <w:name w:val="Hyperlink"/>
    <w:basedOn w:val="DefaultParagraphFont"/>
    <w:uiPriority w:val="99"/>
    <w:unhideWhenUsed/>
    <w:rsid w:val="00FC38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442858">
      <w:bodyDiv w:val="1"/>
      <w:marLeft w:val="0"/>
      <w:marRight w:val="0"/>
      <w:marTop w:val="0"/>
      <w:marBottom w:val="0"/>
      <w:divBdr>
        <w:top w:val="none" w:sz="0" w:space="0" w:color="auto"/>
        <w:left w:val="none" w:sz="0" w:space="0" w:color="auto"/>
        <w:bottom w:val="none" w:sz="0" w:space="0" w:color="auto"/>
        <w:right w:val="none" w:sz="0" w:space="0" w:color="auto"/>
      </w:divBdr>
    </w:div>
    <w:div w:id="19311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33</cp:revision>
  <dcterms:created xsi:type="dcterms:W3CDTF">2025-06-25T16:09:00Z</dcterms:created>
  <dcterms:modified xsi:type="dcterms:W3CDTF">2025-07-08T14:58:00Z</dcterms:modified>
</cp:coreProperties>
</file>