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FC91" w14:textId="77777777" w:rsidR="004E568E" w:rsidRPr="004E568E" w:rsidRDefault="004E568E" w:rsidP="00D949DE">
      <w:pPr>
        <w:spacing w:line="360" w:lineRule="auto"/>
        <w:jc w:val="center"/>
        <w:rPr>
          <w:rFonts w:ascii="Times New Roman" w:hAnsi="Times New Roman" w:cs="Times New Roman"/>
          <w:b/>
          <w:bCs/>
          <w:sz w:val="24"/>
          <w:szCs w:val="24"/>
          <w:u w:val="single"/>
        </w:rPr>
      </w:pPr>
      <w:r w:rsidRPr="004E568E">
        <w:rPr>
          <w:rFonts w:ascii="Times New Roman" w:hAnsi="Times New Roman" w:cs="Times New Roman"/>
          <w:b/>
          <w:bCs/>
          <w:sz w:val="24"/>
          <w:szCs w:val="24"/>
          <w:u w:val="single"/>
        </w:rPr>
        <w:t>Research Methodology</w:t>
      </w:r>
    </w:p>
    <w:p w14:paraId="17B12F5C" w14:textId="47ABA950" w:rsidR="00E05912" w:rsidRPr="00686BE0" w:rsidRDefault="004E568E" w:rsidP="00D949DE">
      <w:pPr>
        <w:spacing w:line="360" w:lineRule="auto"/>
        <w:jc w:val="both"/>
        <w:rPr>
          <w:rFonts w:ascii="Times New Roman" w:hAnsi="Times New Roman" w:cs="Times New Roman"/>
          <w:b/>
          <w:bCs/>
          <w:sz w:val="24"/>
          <w:szCs w:val="24"/>
        </w:rPr>
      </w:pPr>
      <w:r w:rsidRPr="00686BE0">
        <w:rPr>
          <w:rFonts w:ascii="Times New Roman" w:hAnsi="Times New Roman" w:cs="Times New Roman"/>
          <w:b/>
          <w:bCs/>
          <w:sz w:val="24"/>
          <w:szCs w:val="24"/>
        </w:rPr>
        <w:t>Q</w:t>
      </w:r>
      <w:r w:rsidR="00E05912" w:rsidRPr="00686BE0">
        <w:rPr>
          <w:rFonts w:ascii="Times New Roman" w:hAnsi="Times New Roman" w:cs="Times New Roman"/>
          <w:b/>
          <w:bCs/>
          <w:sz w:val="24"/>
          <w:szCs w:val="24"/>
        </w:rPr>
        <w:t>.</w:t>
      </w:r>
      <w:r w:rsidRPr="00686BE0">
        <w:rPr>
          <w:rFonts w:ascii="Times New Roman" w:hAnsi="Times New Roman" w:cs="Times New Roman"/>
          <w:b/>
          <w:bCs/>
          <w:sz w:val="24"/>
          <w:szCs w:val="24"/>
        </w:rPr>
        <w:t>1</w:t>
      </w:r>
      <w:r w:rsidR="00E05912" w:rsidRPr="00686BE0">
        <w:rPr>
          <w:rFonts w:ascii="Times New Roman" w:hAnsi="Times New Roman" w:cs="Times New Roman"/>
          <w:b/>
          <w:bCs/>
          <w:sz w:val="24"/>
          <w:szCs w:val="24"/>
        </w:rPr>
        <w:t>:</w:t>
      </w:r>
      <w:r w:rsidRPr="00686BE0">
        <w:rPr>
          <w:rFonts w:ascii="Times New Roman" w:hAnsi="Times New Roman" w:cs="Times New Roman"/>
          <w:b/>
          <w:bCs/>
          <w:sz w:val="24"/>
          <w:szCs w:val="24"/>
        </w:rPr>
        <w:t xml:space="preserve"> A consulting firm is preparing to launch a research project on the impact of remote</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work on employee productivity. The project lead, inspired by recent client</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experiences, is eager to proceed quickly and has drafted a hypothesis based on</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anecdotal evidence. However, the team is concerned about the risk of duplicating</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existing studies and missing key variables such as digital fatigue and communication</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barriers. They recognize the need to conduct a thorough literature review but are</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unsure how to structure it to inform their research objectives and methodology. Based</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on the scenario, how should the research team apply the principles of a critical</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literature review to ensure their study on remote work and employee productivity is</w:t>
      </w:r>
      <w:r w:rsidR="00E05912" w:rsidRPr="00686BE0">
        <w:rPr>
          <w:rFonts w:ascii="Times New Roman" w:hAnsi="Times New Roman" w:cs="Times New Roman"/>
          <w:b/>
          <w:bCs/>
          <w:sz w:val="24"/>
          <w:szCs w:val="24"/>
        </w:rPr>
        <w:t xml:space="preserve"> </w:t>
      </w:r>
      <w:r w:rsidRPr="00686BE0">
        <w:rPr>
          <w:rFonts w:ascii="Times New Roman" w:hAnsi="Times New Roman" w:cs="Times New Roman"/>
          <w:b/>
          <w:bCs/>
          <w:sz w:val="24"/>
          <w:szCs w:val="24"/>
        </w:rPr>
        <w:t>both original and relevant, while avoiding duplication of existing research?</w:t>
      </w:r>
    </w:p>
    <w:p w14:paraId="55ADC271" w14:textId="396C4C7F" w:rsidR="00EC25BC" w:rsidRPr="00686BE0" w:rsidRDefault="00EC25BC" w:rsidP="00D949DE">
      <w:pPr>
        <w:spacing w:line="360" w:lineRule="auto"/>
        <w:jc w:val="both"/>
        <w:rPr>
          <w:rFonts w:ascii="Times New Roman" w:hAnsi="Times New Roman" w:cs="Times New Roman"/>
          <w:b/>
          <w:bCs/>
          <w:sz w:val="24"/>
          <w:szCs w:val="24"/>
        </w:rPr>
      </w:pPr>
      <w:r w:rsidRPr="00686BE0">
        <w:rPr>
          <w:rFonts w:ascii="Times New Roman" w:hAnsi="Times New Roman" w:cs="Times New Roman"/>
          <w:b/>
          <w:bCs/>
          <w:sz w:val="24"/>
          <w:szCs w:val="24"/>
        </w:rPr>
        <w:t>Answer:</w:t>
      </w:r>
    </w:p>
    <w:p w14:paraId="15EE0E22" w14:textId="1EF7C91F" w:rsidR="00DC4512" w:rsidRPr="00A4084A" w:rsidRDefault="00DC4512" w:rsidP="00D949DE">
      <w:pPr>
        <w:spacing w:line="360" w:lineRule="auto"/>
        <w:jc w:val="both"/>
        <w:rPr>
          <w:rFonts w:ascii="Times New Roman" w:hAnsi="Times New Roman" w:cs="Times New Roman"/>
          <w:b/>
          <w:bCs/>
          <w:sz w:val="24"/>
          <w:szCs w:val="24"/>
        </w:rPr>
      </w:pPr>
      <w:r w:rsidRPr="00A4084A">
        <w:rPr>
          <w:rFonts w:ascii="Times New Roman" w:hAnsi="Times New Roman" w:cs="Times New Roman"/>
          <w:b/>
          <w:bCs/>
          <w:sz w:val="24"/>
          <w:szCs w:val="24"/>
          <w:u w:val="single"/>
        </w:rPr>
        <w:t>Introduction</w:t>
      </w:r>
      <w:r w:rsidR="00A4084A" w:rsidRPr="00A4084A">
        <w:rPr>
          <w:rFonts w:ascii="Times New Roman" w:hAnsi="Times New Roman" w:cs="Times New Roman"/>
          <w:b/>
          <w:bCs/>
          <w:sz w:val="24"/>
          <w:szCs w:val="24"/>
        </w:rPr>
        <w:t>:</w:t>
      </w:r>
    </w:p>
    <w:p w14:paraId="68A0F78E" w14:textId="504F7510" w:rsidR="00F8145D" w:rsidRDefault="00DC4512" w:rsidP="00F8145D">
      <w:pPr>
        <w:spacing w:line="360" w:lineRule="auto"/>
        <w:jc w:val="both"/>
        <w:rPr>
          <w:rFonts w:ascii="Times New Roman" w:hAnsi="Times New Roman" w:cs="Times New Roman"/>
          <w:sz w:val="24"/>
          <w:szCs w:val="24"/>
        </w:rPr>
      </w:pPr>
      <w:r w:rsidRPr="00DC4512">
        <w:rPr>
          <w:rFonts w:ascii="Times New Roman" w:hAnsi="Times New Roman" w:cs="Times New Roman"/>
          <w:sz w:val="24"/>
          <w:szCs w:val="24"/>
        </w:rPr>
        <w:t>In today’s fast-changing workplace environment, remote work has become a central subject of discussion for both businesses and researchers. The COVID-19 pandemic accelerated this shift, making the question of how remote work affects employee productivity highly relevant. Many organizations, including consulting firms, are eager to understand the balance between the benefits and challenges of remote work. However, when conducting such research, there is a risk of repeating what has already been studied or overlooking critical aspects that may influence results, such as digital fatigue, communication barriers, or differences across industries. This is where the value of a critical literature review becomes evident. A critical literature review is not just a collection of summaries but a systematic evaluation of existing studies that helps researchers identify gaps, refine research questions, and design original, relevant studies.</w:t>
      </w:r>
    </w:p>
    <w:p w14:paraId="211B5009" w14:textId="77777777" w:rsidR="00F8145D" w:rsidRPr="002D336D" w:rsidRDefault="00F8145D" w:rsidP="00F8145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FDA32ED" w14:textId="77777777" w:rsidR="00F8145D" w:rsidRPr="002D336D" w:rsidRDefault="00F8145D" w:rsidP="00F8145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60E076C7" w14:textId="77777777" w:rsidR="00F8145D" w:rsidRPr="002D336D" w:rsidRDefault="00F8145D" w:rsidP="00F8145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1E39917A" w14:textId="77777777" w:rsidR="00F8145D" w:rsidRPr="002D336D" w:rsidRDefault="00F8145D" w:rsidP="00F8145D">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218EBF5A" w14:textId="77777777" w:rsidR="00F8145D" w:rsidRPr="002D336D" w:rsidRDefault="00F8145D" w:rsidP="00F8145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 xml:space="preserve">Contact No: </w:t>
      </w:r>
      <w:r w:rsidRPr="002D336D">
        <w:rPr>
          <w:rFonts w:ascii="Times New Roman" w:hAnsi="Times New Roman" w:cs="Times New Roman"/>
          <w:b/>
          <w:sz w:val="32"/>
          <w:szCs w:val="32"/>
          <w:highlight w:val="yellow"/>
        </w:rPr>
        <w:t>+91 9741410271 (WhatsApp)</w:t>
      </w:r>
    </w:p>
    <w:p w14:paraId="7C4FA4DA" w14:textId="77777777" w:rsidR="00F8145D" w:rsidRPr="002D336D" w:rsidRDefault="00F8145D" w:rsidP="00F8145D">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16743223" w14:textId="77777777" w:rsidR="00F8145D" w:rsidRPr="002D336D" w:rsidRDefault="00F8145D" w:rsidP="00F8145D">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02B434C5" w14:textId="77777777" w:rsidR="00F8145D" w:rsidRPr="002D336D" w:rsidRDefault="00F8145D" w:rsidP="00F8145D">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92631CD" w14:textId="77777777" w:rsidR="00F8145D" w:rsidRDefault="00F8145D" w:rsidP="00F8145D">
      <w:pPr>
        <w:spacing w:line="360" w:lineRule="auto"/>
        <w:jc w:val="both"/>
        <w:rPr>
          <w:rFonts w:ascii="Times New Roman" w:hAnsi="Times New Roman" w:cs="Times New Roman"/>
          <w:sz w:val="24"/>
          <w:szCs w:val="24"/>
        </w:rPr>
      </w:pPr>
    </w:p>
    <w:p w14:paraId="6EAA63C5" w14:textId="63EE9888" w:rsidR="00E05912" w:rsidRPr="00A34B44" w:rsidRDefault="004E568E" w:rsidP="00D949DE">
      <w:pPr>
        <w:spacing w:line="360" w:lineRule="auto"/>
        <w:jc w:val="both"/>
        <w:rPr>
          <w:rFonts w:ascii="Times New Roman" w:hAnsi="Times New Roman" w:cs="Times New Roman"/>
          <w:b/>
          <w:bCs/>
          <w:sz w:val="24"/>
          <w:szCs w:val="24"/>
        </w:rPr>
      </w:pPr>
      <w:r w:rsidRPr="00A34B44">
        <w:rPr>
          <w:rFonts w:ascii="Times New Roman" w:hAnsi="Times New Roman" w:cs="Times New Roman"/>
          <w:b/>
          <w:bCs/>
          <w:sz w:val="24"/>
          <w:szCs w:val="24"/>
        </w:rPr>
        <w:t>Q</w:t>
      </w:r>
      <w:r w:rsidR="00E05912" w:rsidRPr="00A34B44">
        <w:rPr>
          <w:rFonts w:ascii="Times New Roman" w:hAnsi="Times New Roman" w:cs="Times New Roman"/>
          <w:b/>
          <w:bCs/>
          <w:sz w:val="24"/>
          <w:szCs w:val="24"/>
        </w:rPr>
        <w:t>.</w:t>
      </w:r>
      <w:r w:rsidRPr="00A34B44">
        <w:rPr>
          <w:rFonts w:ascii="Times New Roman" w:hAnsi="Times New Roman" w:cs="Times New Roman"/>
          <w:b/>
          <w:bCs/>
          <w:sz w:val="24"/>
          <w:szCs w:val="24"/>
        </w:rPr>
        <w:t>2 (A)</w:t>
      </w:r>
      <w:r w:rsidR="00E05912" w:rsidRPr="00A34B44">
        <w:rPr>
          <w:rFonts w:ascii="Times New Roman" w:hAnsi="Times New Roman" w:cs="Times New Roman"/>
          <w:b/>
          <w:bCs/>
          <w:sz w:val="24"/>
          <w:szCs w:val="24"/>
        </w:rPr>
        <w:t>:</w:t>
      </w:r>
      <w:r w:rsidRPr="00A34B44">
        <w:rPr>
          <w:rFonts w:ascii="Times New Roman" w:hAnsi="Times New Roman" w:cs="Times New Roman"/>
          <w:b/>
          <w:bCs/>
          <w:sz w:val="24"/>
          <w:szCs w:val="24"/>
        </w:rPr>
        <w:t xml:space="preserve"> A management intern is tasked with studying customer behavior at a busy café in</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Bangalore. She considers two options: observing customers without their knowledge</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to capture natural behavior (concealed observation), or informing them in advance</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and obtaining consent (unconcealed observation). The café owner is open to either</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method but is concerned about both data authenticity and ethical standards. Evaluate</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the ethical and methodological implications of choosing concealed (covert)</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observation over unconcealed (overt) observation in a study of customer behavior in a</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public café. Weigh the potential for authentic data against the ethical responsibilities</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of the researcher, and justify which approach would be more appropriate in this</w:t>
      </w:r>
      <w:r w:rsidR="00E05912" w:rsidRPr="00A34B44">
        <w:rPr>
          <w:rFonts w:ascii="Times New Roman" w:hAnsi="Times New Roman" w:cs="Times New Roman"/>
          <w:b/>
          <w:bCs/>
          <w:sz w:val="24"/>
          <w:szCs w:val="24"/>
        </w:rPr>
        <w:t xml:space="preserve"> </w:t>
      </w:r>
      <w:r w:rsidRPr="00A34B44">
        <w:rPr>
          <w:rFonts w:ascii="Times New Roman" w:hAnsi="Times New Roman" w:cs="Times New Roman"/>
          <w:b/>
          <w:bCs/>
          <w:sz w:val="24"/>
          <w:szCs w:val="24"/>
        </w:rPr>
        <w:t>context.</w:t>
      </w:r>
    </w:p>
    <w:p w14:paraId="1B70DC90" w14:textId="2715B0C0" w:rsidR="004B550C" w:rsidRPr="00A34B44" w:rsidRDefault="004B550C" w:rsidP="00D949DE">
      <w:pPr>
        <w:spacing w:line="360" w:lineRule="auto"/>
        <w:jc w:val="both"/>
        <w:rPr>
          <w:rFonts w:ascii="Times New Roman" w:hAnsi="Times New Roman" w:cs="Times New Roman"/>
          <w:b/>
          <w:bCs/>
          <w:sz w:val="24"/>
          <w:szCs w:val="24"/>
        </w:rPr>
      </w:pPr>
      <w:r w:rsidRPr="00A34B44">
        <w:rPr>
          <w:rFonts w:ascii="Times New Roman" w:hAnsi="Times New Roman" w:cs="Times New Roman"/>
          <w:b/>
          <w:bCs/>
          <w:sz w:val="24"/>
          <w:szCs w:val="24"/>
        </w:rPr>
        <w:t>Answer:</w:t>
      </w:r>
    </w:p>
    <w:p w14:paraId="6D5A5A0A" w14:textId="442B7CD0" w:rsidR="00863F7D" w:rsidRPr="000B5E13" w:rsidRDefault="00863F7D" w:rsidP="00D949DE">
      <w:pPr>
        <w:spacing w:line="360" w:lineRule="auto"/>
        <w:jc w:val="both"/>
        <w:rPr>
          <w:rFonts w:ascii="Times New Roman" w:hAnsi="Times New Roman" w:cs="Times New Roman"/>
          <w:b/>
          <w:bCs/>
          <w:sz w:val="24"/>
          <w:szCs w:val="24"/>
        </w:rPr>
      </w:pPr>
      <w:r w:rsidRPr="000B5E13">
        <w:rPr>
          <w:rFonts w:ascii="Times New Roman" w:hAnsi="Times New Roman" w:cs="Times New Roman"/>
          <w:b/>
          <w:bCs/>
          <w:sz w:val="24"/>
          <w:szCs w:val="24"/>
          <w:u w:val="single"/>
        </w:rPr>
        <w:t>Introduction</w:t>
      </w:r>
      <w:r w:rsidR="000B5E13" w:rsidRPr="000B5E13">
        <w:rPr>
          <w:rFonts w:ascii="Times New Roman" w:hAnsi="Times New Roman" w:cs="Times New Roman"/>
          <w:b/>
          <w:bCs/>
          <w:sz w:val="24"/>
          <w:szCs w:val="24"/>
        </w:rPr>
        <w:t>:</w:t>
      </w:r>
    </w:p>
    <w:p w14:paraId="74789EB5" w14:textId="40449D79" w:rsidR="000B5E13" w:rsidRDefault="00863F7D" w:rsidP="00326FC7">
      <w:pPr>
        <w:spacing w:line="360" w:lineRule="auto"/>
        <w:jc w:val="both"/>
        <w:rPr>
          <w:rFonts w:ascii="Times New Roman" w:hAnsi="Times New Roman" w:cs="Times New Roman"/>
          <w:sz w:val="24"/>
          <w:szCs w:val="24"/>
        </w:rPr>
      </w:pPr>
      <w:r w:rsidRPr="00863F7D">
        <w:rPr>
          <w:rFonts w:ascii="Times New Roman" w:hAnsi="Times New Roman" w:cs="Times New Roman"/>
          <w:sz w:val="24"/>
          <w:szCs w:val="24"/>
        </w:rPr>
        <w:t>Studying customer behavior in a café can provide useful insights into patterns of interaction, preferences, and decision-making. For a management intern, the choice of observation method becomes very important because it influences both the quality of data collected and the ethical standards of the research. Concealed (covert) observation allows customers to behave naturally without being influenced by the awareness of being studied, but it raises questions about privacy and consent. On the other hand, unconcealed (overt) observation ensures transparency and respect for participants but may alter their behavior.</w:t>
      </w:r>
    </w:p>
    <w:p w14:paraId="4F209BA9" w14:textId="77777777" w:rsidR="00326FC7" w:rsidRDefault="00326FC7" w:rsidP="00326FC7">
      <w:pPr>
        <w:spacing w:line="360" w:lineRule="auto"/>
        <w:jc w:val="both"/>
        <w:rPr>
          <w:rFonts w:ascii="Times New Roman" w:hAnsi="Times New Roman" w:cs="Times New Roman"/>
          <w:sz w:val="24"/>
          <w:szCs w:val="24"/>
        </w:rPr>
      </w:pPr>
    </w:p>
    <w:p w14:paraId="10F90B6A" w14:textId="378B607D" w:rsidR="002B5A6B" w:rsidRPr="001874B5" w:rsidRDefault="004E568E" w:rsidP="00D949DE">
      <w:pPr>
        <w:spacing w:line="360" w:lineRule="auto"/>
        <w:jc w:val="both"/>
        <w:rPr>
          <w:rFonts w:ascii="Times New Roman" w:hAnsi="Times New Roman" w:cs="Times New Roman"/>
          <w:b/>
          <w:bCs/>
          <w:sz w:val="24"/>
          <w:szCs w:val="24"/>
        </w:rPr>
      </w:pPr>
      <w:r w:rsidRPr="001874B5">
        <w:rPr>
          <w:rFonts w:ascii="Times New Roman" w:hAnsi="Times New Roman" w:cs="Times New Roman"/>
          <w:b/>
          <w:bCs/>
          <w:sz w:val="24"/>
          <w:szCs w:val="24"/>
        </w:rPr>
        <w:t>Q</w:t>
      </w:r>
      <w:r w:rsidR="00484B45" w:rsidRPr="001874B5">
        <w:rPr>
          <w:rFonts w:ascii="Times New Roman" w:hAnsi="Times New Roman" w:cs="Times New Roman"/>
          <w:b/>
          <w:bCs/>
          <w:sz w:val="24"/>
          <w:szCs w:val="24"/>
        </w:rPr>
        <w:t>.</w:t>
      </w:r>
      <w:r w:rsidRPr="001874B5">
        <w:rPr>
          <w:rFonts w:ascii="Times New Roman" w:hAnsi="Times New Roman" w:cs="Times New Roman"/>
          <w:b/>
          <w:bCs/>
          <w:sz w:val="24"/>
          <w:szCs w:val="24"/>
        </w:rPr>
        <w:t>2 (B)</w:t>
      </w:r>
      <w:r w:rsidR="00484B45" w:rsidRPr="001874B5">
        <w:rPr>
          <w:rFonts w:ascii="Times New Roman" w:hAnsi="Times New Roman" w:cs="Times New Roman"/>
          <w:b/>
          <w:bCs/>
          <w:sz w:val="24"/>
          <w:szCs w:val="24"/>
        </w:rPr>
        <w:t>:</w:t>
      </w:r>
      <w:r w:rsidRPr="001874B5">
        <w:rPr>
          <w:rFonts w:ascii="Times New Roman" w:hAnsi="Times New Roman" w:cs="Times New Roman"/>
          <w:b/>
          <w:bCs/>
          <w:sz w:val="24"/>
          <w:szCs w:val="24"/>
        </w:rPr>
        <w:t xml:space="preserve"> A research team is analyzing customer satisfaction survey data collected using a 5</w:t>
      </w:r>
      <w:r w:rsidR="009E4367" w:rsidRPr="001874B5">
        <w:rPr>
          <w:rFonts w:ascii="Times New Roman" w:hAnsi="Times New Roman" w:cs="Times New Roman"/>
          <w:b/>
          <w:bCs/>
          <w:sz w:val="24"/>
          <w:szCs w:val="24"/>
        </w:rPr>
        <w:t xml:space="preserve"> - </w:t>
      </w:r>
      <w:r w:rsidRPr="001874B5">
        <w:rPr>
          <w:rFonts w:ascii="Times New Roman" w:hAnsi="Times New Roman" w:cs="Times New Roman"/>
          <w:b/>
          <w:bCs/>
          <w:sz w:val="24"/>
          <w:szCs w:val="24"/>
        </w:rPr>
        <w:t>point Likert scale. For ease of analysis, they consider treating the ordinal data as</w:t>
      </w:r>
      <w:r w:rsidR="00484B45" w:rsidRPr="001874B5">
        <w:rPr>
          <w:rFonts w:ascii="Times New Roman" w:hAnsi="Times New Roman" w:cs="Times New Roman"/>
          <w:b/>
          <w:bCs/>
          <w:sz w:val="24"/>
          <w:szCs w:val="24"/>
        </w:rPr>
        <w:t xml:space="preserve"> </w:t>
      </w:r>
      <w:r w:rsidRPr="001874B5">
        <w:rPr>
          <w:rFonts w:ascii="Times New Roman" w:hAnsi="Times New Roman" w:cs="Times New Roman"/>
          <w:b/>
          <w:bCs/>
          <w:sz w:val="24"/>
          <w:szCs w:val="24"/>
        </w:rPr>
        <w:t>interval data to calculate means and run parametric tests. Some team members</w:t>
      </w:r>
      <w:r w:rsidR="00484B45" w:rsidRPr="001874B5">
        <w:rPr>
          <w:rFonts w:ascii="Times New Roman" w:hAnsi="Times New Roman" w:cs="Times New Roman"/>
          <w:b/>
          <w:bCs/>
          <w:sz w:val="24"/>
          <w:szCs w:val="24"/>
        </w:rPr>
        <w:t xml:space="preserve"> </w:t>
      </w:r>
      <w:r w:rsidRPr="001874B5">
        <w:rPr>
          <w:rFonts w:ascii="Times New Roman" w:hAnsi="Times New Roman" w:cs="Times New Roman"/>
          <w:b/>
          <w:bCs/>
          <w:sz w:val="24"/>
          <w:szCs w:val="24"/>
        </w:rPr>
        <w:t>question whether this is methodologically sound and worry about the impact on the</w:t>
      </w:r>
      <w:r w:rsidR="00484B45" w:rsidRPr="001874B5">
        <w:rPr>
          <w:rFonts w:ascii="Times New Roman" w:hAnsi="Times New Roman" w:cs="Times New Roman"/>
          <w:b/>
          <w:bCs/>
          <w:sz w:val="24"/>
          <w:szCs w:val="24"/>
        </w:rPr>
        <w:t xml:space="preserve"> </w:t>
      </w:r>
      <w:r w:rsidRPr="001874B5">
        <w:rPr>
          <w:rFonts w:ascii="Times New Roman" w:hAnsi="Times New Roman" w:cs="Times New Roman"/>
          <w:b/>
          <w:bCs/>
          <w:sz w:val="24"/>
          <w:szCs w:val="24"/>
        </w:rPr>
        <w:t xml:space="preserve">study’s </w:t>
      </w:r>
      <w:r w:rsidRPr="001874B5">
        <w:rPr>
          <w:rFonts w:ascii="Times New Roman" w:hAnsi="Times New Roman" w:cs="Times New Roman"/>
          <w:b/>
          <w:bCs/>
          <w:sz w:val="24"/>
          <w:szCs w:val="24"/>
        </w:rPr>
        <w:lastRenderedPageBreak/>
        <w:t>conclusions. Evaluate the implications of treating ordinal data from a Likert</w:t>
      </w:r>
      <w:r w:rsidR="00484B45" w:rsidRPr="001874B5">
        <w:rPr>
          <w:rFonts w:ascii="Times New Roman" w:hAnsi="Times New Roman" w:cs="Times New Roman"/>
          <w:b/>
          <w:bCs/>
          <w:sz w:val="24"/>
          <w:szCs w:val="24"/>
        </w:rPr>
        <w:t xml:space="preserve"> </w:t>
      </w:r>
      <w:r w:rsidRPr="001874B5">
        <w:rPr>
          <w:rFonts w:ascii="Times New Roman" w:hAnsi="Times New Roman" w:cs="Times New Roman"/>
          <w:b/>
          <w:bCs/>
          <w:sz w:val="24"/>
          <w:szCs w:val="24"/>
        </w:rPr>
        <w:t>scale as interval data in statistical analysis. Should the research team proceed with</w:t>
      </w:r>
      <w:r w:rsidR="00484B45" w:rsidRPr="001874B5">
        <w:rPr>
          <w:rFonts w:ascii="Times New Roman" w:hAnsi="Times New Roman" w:cs="Times New Roman"/>
          <w:b/>
          <w:bCs/>
          <w:sz w:val="24"/>
          <w:szCs w:val="24"/>
        </w:rPr>
        <w:t xml:space="preserve"> </w:t>
      </w:r>
      <w:r w:rsidRPr="001874B5">
        <w:rPr>
          <w:rFonts w:ascii="Times New Roman" w:hAnsi="Times New Roman" w:cs="Times New Roman"/>
          <w:b/>
          <w:bCs/>
          <w:sz w:val="24"/>
          <w:szCs w:val="24"/>
        </w:rPr>
        <w:t>this approach, or are there risks to the validity of their findings? Justify your</w:t>
      </w:r>
      <w:r w:rsidR="00484B45" w:rsidRPr="001874B5">
        <w:rPr>
          <w:rFonts w:ascii="Times New Roman" w:hAnsi="Times New Roman" w:cs="Times New Roman"/>
          <w:b/>
          <w:bCs/>
          <w:sz w:val="24"/>
          <w:szCs w:val="24"/>
        </w:rPr>
        <w:t xml:space="preserve"> </w:t>
      </w:r>
      <w:r w:rsidRPr="001874B5">
        <w:rPr>
          <w:rFonts w:ascii="Times New Roman" w:hAnsi="Times New Roman" w:cs="Times New Roman"/>
          <w:b/>
          <w:bCs/>
          <w:sz w:val="24"/>
          <w:szCs w:val="24"/>
        </w:rPr>
        <w:t>recommendation with reference to measurement theory.</w:t>
      </w:r>
    </w:p>
    <w:p w14:paraId="4744428B" w14:textId="1652E9A3" w:rsidR="00A77D23" w:rsidRPr="001874B5" w:rsidRDefault="00A77D23" w:rsidP="00D949DE">
      <w:pPr>
        <w:spacing w:line="360" w:lineRule="auto"/>
        <w:jc w:val="both"/>
        <w:rPr>
          <w:rFonts w:ascii="Times New Roman" w:hAnsi="Times New Roman" w:cs="Times New Roman"/>
          <w:b/>
          <w:bCs/>
          <w:sz w:val="24"/>
          <w:szCs w:val="24"/>
        </w:rPr>
      </w:pPr>
      <w:r w:rsidRPr="001874B5">
        <w:rPr>
          <w:rFonts w:ascii="Times New Roman" w:hAnsi="Times New Roman" w:cs="Times New Roman"/>
          <w:b/>
          <w:bCs/>
          <w:sz w:val="24"/>
          <w:szCs w:val="24"/>
        </w:rPr>
        <w:t>Answer:</w:t>
      </w:r>
    </w:p>
    <w:p w14:paraId="46465C7F" w14:textId="6E3A2D96" w:rsidR="001874B5" w:rsidRPr="000E0F34" w:rsidRDefault="001874B5" w:rsidP="00D949DE">
      <w:pPr>
        <w:spacing w:line="360" w:lineRule="auto"/>
        <w:jc w:val="both"/>
        <w:rPr>
          <w:rFonts w:ascii="Times New Roman" w:hAnsi="Times New Roman" w:cs="Times New Roman"/>
          <w:b/>
          <w:bCs/>
          <w:sz w:val="24"/>
          <w:szCs w:val="24"/>
        </w:rPr>
      </w:pPr>
      <w:r w:rsidRPr="000E0F34">
        <w:rPr>
          <w:rFonts w:ascii="Times New Roman" w:hAnsi="Times New Roman" w:cs="Times New Roman"/>
          <w:b/>
          <w:bCs/>
          <w:sz w:val="24"/>
          <w:szCs w:val="24"/>
          <w:u w:val="single"/>
        </w:rPr>
        <w:t>Introduction</w:t>
      </w:r>
      <w:r w:rsidR="000E0F34" w:rsidRPr="000E0F34">
        <w:rPr>
          <w:rFonts w:ascii="Times New Roman" w:hAnsi="Times New Roman" w:cs="Times New Roman"/>
          <w:b/>
          <w:bCs/>
          <w:sz w:val="24"/>
          <w:szCs w:val="24"/>
        </w:rPr>
        <w:t>:</w:t>
      </w:r>
    </w:p>
    <w:p w14:paraId="14574C1B" w14:textId="258FB016" w:rsidR="0009708D" w:rsidRDefault="001874B5" w:rsidP="0009708D">
      <w:pPr>
        <w:spacing w:line="360" w:lineRule="auto"/>
        <w:jc w:val="both"/>
        <w:rPr>
          <w:rFonts w:ascii="Times New Roman" w:hAnsi="Times New Roman" w:cs="Times New Roman"/>
          <w:sz w:val="24"/>
          <w:szCs w:val="24"/>
        </w:rPr>
      </w:pPr>
      <w:r w:rsidRPr="001874B5">
        <w:rPr>
          <w:rFonts w:ascii="Times New Roman" w:hAnsi="Times New Roman" w:cs="Times New Roman"/>
          <w:sz w:val="24"/>
          <w:szCs w:val="24"/>
        </w:rPr>
        <w:t>Customer satisfaction surveys often use Likert scales, where respondents rate their agreement or satisfaction on a 5-point scale ranging from options like “strongly disagree” to “strongly agree.” Such scales generate ordinal data because the categories show order but not necessarily equal distances between points. For example, the gap between “agree” and “strongly agree” may not be the same as between “neutral” and “agree.” Despite this, researchers often treat Likert data as interval data to calculate averages and use parametric tests.</w:t>
      </w:r>
    </w:p>
    <w:p w14:paraId="10A6F046" w14:textId="2C9EBB3B" w:rsidR="00A77D23" w:rsidRDefault="00A77D23" w:rsidP="00D949DE">
      <w:pPr>
        <w:spacing w:line="360" w:lineRule="auto"/>
        <w:jc w:val="both"/>
        <w:rPr>
          <w:rFonts w:ascii="Times New Roman" w:hAnsi="Times New Roman" w:cs="Times New Roman"/>
          <w:sz w:val="24"/>
          <w:szCs w:val="24"/>
        </w:rPr>
      </w:pPr>
    </w:p>
    <w:sectPr w:rsidR="00A77D23" w:rsidSect="001A122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8E"/>
    <w:rsid w:val="0009708D"/>
    <w:rsid w:val="000B5E13"/>
    <w:rsid w:val="000E0F34"/>
    <w:rsid w:val="000E6F71"/>
    <w:rsid w:val="00111605"/>
    <w:rsid w:val="00143C06"/>
    <w:rsid w:val="00171F07"/>
    <w:rsid w:val="001874B5"/>
    <w:rsid w:val="001A1222"/>
    <w:rsid w:val="001F6B1A"/>
    <w:rsid w:val="002408F1"/>
    <w:rsid w:val="00261E90"/>
    <w:rsid w:val="00270358"/>
    <w:rsid w:val="002B5A6B"/>
    <w:rsid w:val="00326FC7"/>
    <w:rsid w:val="003B4E5E"/>
    <w:rsid w:val="003B59D5"/>
    <w:rsid w:val="00484B45"/>
    <w:rsid w:val="004B550C"/>
    <w:rsid w:val="004C5345"/>
    <w:rsid w:val="004E568E"/>
    <w:rsid w:val="00533E2B"/>
    <w:rsid w:val="006711D5"/>
    <w:rsid w:val="00686BE0"/>
    <w:rsid w:val="006F01BC"/>
    <w:rsid w:val="00701F98"/>
    <w:rsid w:val="00804F0A"/>
    <w:rsid w:val="0084217A"/>
    <w:rsid w:val="00863F7D"/>
    <w:rsid w:val="00866DCD"/>
    <w:rsid w:val="008A3539"/>
    <w:rsid w:val="008A4EAB"/>
    <w:rsid w:val="008D1260"/>
    <w:rsid w:val="008D4BCC"/>
    <w:rsid w:val="009B4D78"/>
    <w:rsid w:val="009E4367"/>
    <w:rsid w:val="00A1242A"/>
    <w:rsid w:val="00A34813"/>
    <w:rsid w:val="00A34B44"/>
    <w:rsid w:val="00A4084A"/>
    <w:rsid w:val="00A77D23"/>
    <w:rsid w:val="00B071E9"/>
    <w:rsid w:val="00B072C9"/>
    <w:rsid w:val="00B23804"/>
    <w:rsid w:val="00B32C6E"/>
    <w:rsid w:val="00B76D2D"/>
    <w:rsid w:val="00BE6F6D"/>
    <w:rsid w:val="00C371E8"/>
    <w:rsid w:val="00C406FF"/>
    <w:rsid w:val="00C60BCB"/>
    <w:rsid w:val="00C82637"/>
    <w:rsid w:val="00D0407A"/>
    <w:rsid w:val="00D949DE"/>
    <w:rsid w:val="00DC4512"/>
    <w:rsid w:val="00E05912"/>
    <w:rsid w:val="00EC25BC"/>
    <w:rsid w:val="00F8145D"/>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A283"/>
  <w15:chartTrackingRefBased/>
  <w15:docId w15:val="{E83E773C-4A60-4AF1-9AE2-D0FC7413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6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6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6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6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6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6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6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6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6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68E"/>
    <w:rPr>
      <w:rFonts w:eastAsiaTheme="majorEastAsia" w:cstheme="majorBidi"/>
      <w:color w:val="272727" w:themeColor="text1" w:themeTint="D8"/>
    </w:rPr>
  </w:style>
  <w:style w:type="paragraph" w:styleId="Title">
    <w:name w:val="Title"/>
    <w:basedOn w:val="Normal"/>
    <w:next w:val="Normal"/>
    <w:link w:val="TitleChar"/>
    <w:uiPriority w:val="10"/>
    <w:qFormat/>
    <w:rsid w:val="004E5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68E"/>
    <w:pPr>
      <w:spacing w:before="160"/>
      <w:jc w:val="center"/>
    </w:pPr>
    <w:rPr>
      <w:i/>
      <w:iCs/>
      <w:color w:val="404040" w:themeColor="text1" w:themeTint="BF"/>
    </w:rPr>
  </w:style>
  <w:style w:type="character" w:customStyle="1" w:styleId="QuoteChar">
    <w:name w:val="Quote Char"/>
    <w:basedOn w:val="DefaultParagraphFont"/>
    <w:link w:val="Quote"/>
    <w:uiPriority w:val="29"/>
    <w:rsid w:val="004E568E"/>
    <w:rPr>
      <w:i/>
      <w:iCs/>
      <w:color w:val="404040" w:themeColor="text1" w:themeTint="BF"/>
    </w:rPr>
  </w:style>
  <w:style w:type="paragraph" w:styleId="ListParagraph">
    <w:name w:val="List Paragraph"/>
    <w:basedOn w:val="Normal"/>
    <w:uiPriority w:val="34"/>
    <w:qFormat/>
    <w:rsid w:val="004E568E"/>
    <w:pPr>
      <w:ind w:left="720"/>
      <w:contextualSpacing/>
    </w:pPr>
  </w:style>
  <w:style w:type="character" w:styleId="IntenseEmphasis">
    <w:name w:val="Intense Emphasis"/>
    <w:basedOn w:val="DefaultParagraphFont"/>
    <w:uiPriority w:val="21"/>
    <w:qFormat/>
    <w:rsid w:val="004E568E"/>
    <w:rPr>
      <w:i/>
      <w:iCs/>
      <w:color w:val="2F5496" w:themeColor="accent1" w:themeShade="BF"/>
    </w:rPr>
  </w:style>
  <w:style w:type="paragraph" w:styleId="IntenseQuote">
    <w:name w:val="Intense Quote"/>
    <w:basedOn w:val="Normal"/>
    <w:next w:val="Normal"/>
    <w:link w:val="IntenseQuoteChar"/>
    <w:uiPriority w:val="30"/>
    <w:qFormat/>
    <w:rsid w:val="004E5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68E"/>
    <w:rPr>
      <w:i/>
      <w:iCs/>
      <w:color w:val="2F5496" w:themeColor="accent1" w:themeShade="BF"/>
    </w:rPr>
  </w:style>
  <w:style w:type="character" w:styleId="IntenseReference">
    <w:name w:val="Intense Reference"/>
    <w:basedOn w:val="DefaultParagraphFont"/>
    <w:uiPriority w:val="32"/>
    <w:qFormat/>
    <w:rsid w:val="004E568E"/>
    <w:rPr>
      <w:b/>
      <w:bCs/>
      <w:smallCaps/>
      <w:color w:val="2F5496" w:themeColor="accent1" w:themeShade="BF"/>
      <w:spacing w:val="5"/>
    </w:rPr>
  </w:style>
  <w:style w:type="character" w:styleId="Hyperlink">
    <w:name w:val="Hyperlink"/>
    <w:basedOn w:val="DefaultParagraphFont"/>
    <w:uiPriority w:val="99"/>
    <w:unhideWhenUsed/>
    <w:rsid w:val="00F81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24</cp:revision>
  <dcterms:created xsi:type="dcterms:W3CDTF">2025-09-20T11:17:00Z</dcterms:created>
  <dcterms:modified xsi:type="dcterms:W3CDTF">2025-09-22T15:53:00Z</dcterms:modified>
</cp:coreProperties>
</file>