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E70C8" w14:textId="77777777" w:rsidR="00830CEF" w:rsidRPr="00D462E0" w:rsidRDefault="00830CEF" w:rsidP="00BE1ACF">
      <w:pPr>
        <w:spacing w:line="360" w:lineRule="auto"/>
        <w:jc w:val="center"/>
        <w:rPr>
          <w:rFonts w:ascii="Times New Roman" w:hAnsi="Times New Roman" w:cs="Times New Roman"/>
          <w:b/>
          <w:bCs/>
          <w:sz w:val="24"/>
          <w:szCs w:val="24"/>
          <w:u w:val="single"/>
        </w:rPr>
      </w:pPr>
      <w:r w:rsidRPr="00D462E0">
        <w:rPr>
          <w:rFonts w:ascii="Times New Roman" w:hAnsi="Times New Roman" w:cs="Times New Roman"/>
          <w:b/>
          <w:bCs/>
          <w:sz w:val="24"/>
          <w:szCs w:val="24"/>
          <w:u w:val="single"/>
        </w:rPr>
        <w:t>Organisational Behaviour</w:t>
      </w:r>
    </w:p>
    <w:p w14:paraId="4D8E3031" w14:textId="43DB523B" w:rsidR="00830CEF" w:rsidRPr="00D462E0" w:rsidRDefault="00830CEF" w:rsidP="00BE1ACF">
      <w:pPr>
        <w:spacing w:line="360" w:lineRule="auto"/>
        <w:jc w:val="both"/>
        <w:rPr>
          <w:rFonts w:ascii="Times New Roman" w:hAnsi="Times New Roman" w:cs="Times New Roman"/>
          <w:b/>
          <w:bCs/>
          <w:sz w:val="24"/>
          <w:szCs w:val="24"/>
        </w:rPr>
      </w:pPr>
      <w:r w:rsidRPr="00D462E0">
        <w:rPr>
          <w:rFonts w:ascii="Times New Roman" w:hAnsi="Times New Roman" w:cs="Times New Roman"/>
          <w:b/>
          <w:bCs/>
          <w:sz w:val="24"/>
          <w:szCs w:val="24"/>
        </w:rPr>
        <w:t>Q1. A mid-sized technology firm has recently experienced a noticeable decline in employee motivation and team spirit, resulting in missed project deadlines and reduced productivity. The HR manager observes that while the company has clear objectives, employees seem disconnected from these goals and lack enthusiasm for collaborative work. The leadership is concerned that this trend may impact overall organisational effectiveness and is seeking ways to foster a more positive attitude towards work and enhance team cohesion. Based on the scenario, how should the HR manager apply organisational behaviour models to address the declining motivation and team spirit among employees, ensuring alignment with organisational objectives?</w:t>
      </w:r>
    </w:p>
    <w:p w14:paraId="277873B5" w14:textId="2CD76596" w:rsidR="004A27A3" w:rsidRPr="00D462E0" w:rsidRDefault="004A27A3" w:rsidP="00BE1ACF">
      <w:pPr>
        <w:spacing w:line="360" w:lineRule="auto"/>
        <w:jc w:val="both"/>
        <w:rPr>
          <w:rFonts w:ascii="Times New Roman" w:hAnsi="Times New Roman" w:cs="Times New Roman"/>
          <w:b/>
          <w:bCs/>
          <w:sz w:val="24"/>
          <w:szCs w:val="24"/>
        </w:rPr>
      </w:pPr>
      <w:r w:rsidRPr="00D462E0">
        <w:rPr>
          <w:rFonts w:ascii="Times New Roman" w:hAnsi="Times New Roman" w:cs="Times New Roman"/>
          <w:b/>
          <w:bCs/>
          <w:sz w:val="24"/>
          <w:szCs w:val="24"/>
        </w:rPr>
        <w:t>Answer:</w:t>
      </w:r>
    </w:p>
    <w:p w14:paraId="71CC84A0" w14:textId="404961E9" w:rsidR="00977AD4" w:rsidRPr="00D462E0" w:rsidRDefault="00977AD4" w:rsidP="00BE1ACF">
      <w:pPr>
        <w:spacing w:line="360" w:lineRule="auto"/>
        <w:jc w:val="both"/>
        <w:rPr>
          <w:rFonts w:ascii="Times New Roman" w:hAnsi="Times New Roman" w:cs="Times New Roman"/>
          <w:b/>
          <w:bCs/>
          <w:sz w:val="24"/>
          <w:szCs w:val="24"/>
        </w:rPr>
      </w:pPr>
      <w:r w:rsidRPr="00D462E0">
        <w:rPr>
          <w:rFonts w:ascii="Times New Roman" w:hAnsi="Times New Roman" w:cs="Times New Roman"/>
          <w:b/>
          <w:bCs/>
          <w:sz w:val="24"/>
          <w:szCs w:val="24"/>
          <w:u w:val="single"/>
        </w:rPr>
        <w:t>Introduction</w:t>
      </w:r>
      <w:r w:rsidR="007B4BEA" w:rsidRPr="00D462E0">
        <w:rPr>
          <w:rFonts w:ascii="Times New Roman" w:hAnsi="Times New Roman" w:cs="Times New Roman"/>
          <w:b/>
          <w:bCs/>
          <w:sz w:val="24"/>
          <w:szCs w:val="24"/>
        </w:rPr>
        <w:t>:</w:t>
      </w:r>
    </w:p>
    <w:p w14:paraId="61E6F00E" w14:textId="4462BFB4" w:rsidR="007B4BEA" w:rsidRDefault="00977AD4" w:rsidP="00BE1ACF">
      <w:pPr>
        <w:spacing w:line="360" w:lineRule="auto"/>
        <w:jc w:val="both"/>
        <w:rPr>
          <w:rFonts w:ascii="Times New Roman" w:hAnsi="Times New Roman" w:cs="Times New Roman"/>
          <w:sz w:val="24"/>
          <w:szCs w:val="24"/>
        </w:rPr>
      </w:pPr>
      <w:r w:rsidRPr="00D462E0">
        <w:rPr>
          <w:rFonts w:ascii="Times New Roman" w:hAnsi="Times New Roman" w:cs="Times New Roman"/>
          <w:sz w:val="24"/>
          <w:szCs w:val="24"/>
        </w:rPr>
        <w:t xml:space="preserve">In today’s fast-moving business environment, technology firms rely heavily on motivated employees and strong teamwork to achieve success. However, when employees lose their enthusiasm and feel disconnected from company goals, productivity and morale can drop sharply. This is exactly </w:t>
      </w:r>
      <w:proofErr w:type="gramStart"/>
      <w:r w:rsidRPr="00D462E0">
        <w:rPr>
          <w:rFonts w:ascii="Times New Roman" w:hAnsi="Times New Roman" w:cs="Times New Roman"/>
          <w:sz w:val="24"/>
          <w:szCs w:val="24"/>
        </w:rPr>
        <w:t>what’s</w:t>
      </w:r>
      <w:proofErr w:type="gramEnd"/>
      <w:r w:rsidRPr="00D462E0">
        <w:rPr>
          <w:rFonts w:ascii="Times New Roman" w:hAnsi="Times New Roman" w:cs="Times New Roman"/>
          <w:sz w:val="24"/>
          <w:szCs w:val="24"/>
        </w:rPr>
        <w:t xml:space="preserve"> happening at the mid-sized technology firm in this scenario. Even though the company has clear objectives, employees appear unmotivated, disengaged, and unwilling to collaborate, leading to missed project </w:t>
      </w:r>
      <w:proofErr w:type="gramStart"/>
      <w:r w:rsidRPr="00D462E0">
        <w:rPr>
          <w:rFonts w:ascii="Times New Roman" w:hAnsi="Times New Roman" w:cs="Times New Roman"/>
          <w:sz w:val="24"/>
          <w:szCs w:val="24"/>
        </w:rPr>
        <w:t>deadlines</w:t>
      </w:r>
      <w:proofErr w:type="gramEnd"/>
      <w:r w:rsidRPr="00D462E0">
        <w:rPr>
          <w:rFonts w:ascii="Times New Roman" w:hAnsi="Times New Roman" w:cs="Times New Roman"/>
          <w:sz w:val="24"/>
          <w:szCs w:val="24"/>
        </w:rPr>
        <w:t xml:space="preserve"> and falling productivity. Such problems </w:t>
      </w:r>
      <w:proofErr w:type="gramStart"/>
      <w:r w:rsidRPr="00D462E0">
        <w:rPr>
          <w:rFonts w:ascii="Times New Roman" w:hAnsi="Times New Roman" w:cs="Times New Roman"/>
          <w:sz w:val="24"/>
          <w:szCs w:val="24"/>
        </w:rPr>
        <w:t>don’t</w:t>
      </w:r>
      <w:proofErr w:type="gramEnd"/>
      <w:r w:rsidRPr="00D462E0">
        <w:rPr>
          <w:rFonts w:ascii="Times New Roman" w:hAnsi="Times New Roman" w:cs="Times New Roman"/>
          <w:sz w:val="24"/>
          <w:szCs w:val="24"/>
        </w:rPr>
        <w:t xml:space="preserve"> just affect daily operations—they can seriously harm the company’s long-term performance and reputation.</w:t>
      </w:r>
      <w:r w:rsidR="00CB1101">
        <w:rPr>
          <w:rFonts w:ascii="Times New Roman" w:hAnsi="Times New Roman" w:cs="Times New Roman"/>
          <w:sz w:val="24"/>
          <w:szCs w:val="24"/>
        </w:rPr>
        <w:t xml:space="preserve"> </w:t>
      </w:r>
      <w:r w:rsidRPr="00D462E0">
        <w:rPr>
          <w:rFonts w:ascii="Times New Roman" w:hAnsi="Times New Roman" w:cs="Times New Roman"/>
          <w:sz w:val="24"/>
          <w:szCs w:val="24"/>
        </w:rPr>
        <w:t>Organisational Behaviour (OB) is a field that studies how people behave within workplaces. It provides valuable tools, models, and insights that HR managers can use to understand why employees are feeling disconnected and how to reignite their motivation.</w:t>
      </w:r>
    </w:p>
    <w:p w14:paraId="08B4ADC6" w14:textId="77777777" w:rsidR="00E4061B" w:rsidRPr="00D72EFC" w:rsidRDefault="00E4061B" w:rsidP="00BE1ACF">
      <w:pPr>
        <w:spacing w:line="360" w:lineRule="auto"/>
        <w:jc w:val="center"/>
        <w:rPr>
          <w:rFonts w:ascii="Times New Roman" w:hAnsi="Times New Roman" w:cs="Times New Roman"/>
          <w:b/>
          <w:bCs/>
          <w:sz w:val="36"/>
          <w:szCs w:val="36"/>
        </w:rPr>
      </w:pPr>
      <w:r w:rsidRPr="00D72EFC">
        <w:rPr>
          <w:rFonts w:ascii="Times New Roman" w:hAnsi="Times New Roman" w:cs="Times New Roman"/>
          <w:b/>
          <w:bCs/>
          <w:sz w:val="36"/>
          <w:szCs w:val="36"/>
          <w:highlight w:val="green"/>
        </w:rPr>
        <w:t>NMIMS University Online Solved Assignment – Sept 2025</w:t>
      </w:r>
    </w:p>
    <w:p w14:paraId="167B3663" w14:textId="77777777" w:rsidR="00E4061B" w:rsidRPr="00D72EFC" w:rsidRDefault="00E4061B" w:rsidP="00BE1ACF">
      <w:pPr>
        <w:spacing w:line="360" w:lineRule="auto"/>
        <w:jc w:val="center"/>
        <w:rPr>
          <w:rFonts w:ascii="Times New Roman" w:hAnsi="Times New Roman" w:cs="Times New Roman"/>
          <w:b/>
          <w:bCs/>
          <w:sz w:val="28"/>
          <w:szCs w:val="28"/>
        </w:rPr>
      </w:pPr>
      <w:r w:rsidRPr="00D72EFC">
        <w:rPr>
          <w:rFonts w:ascii="Times New Roman" w:hAnsi="Times New Roman" w:cs="Times New Roman"/>
          <w:b/>
          <w:bCs/>
          <w:sz w:val="28"/>
          <w:szCs w:val="28"/>
        </w:rPr>
        <w:t>Buy complete NMIMS solved assignments for the Sept 2025 session.</w:t>
      </w:r>
    </w:p>
    <w:p w14:paraId="0FE222F3" w14:textId="77777777" w:rsidR="00E4061B" w:rsidRPr="00D72EFC" w:rsidRDefault="00E4061B" w:rsidP="00BE1ACF">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General/Generic Assignment at just ₹200 per assignment.</w:t>
      </w:r>
    </w:p>
    <w:p w14:paraId="7163737B" w14:textId="77777777" w:rsidR="00E4061B" w:rsidRPr="00D72EFC" w:rsidRDefault="00E4061B" w:rsidP="00BE1ACF">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Customized/ Unique Assignment at just ₹600 per assignment.</w:t>
      </w:r>
    </w:p>
    <w:p w14:paraId="0F522029" w14:textId="77777777" w:rsidR="00E4061B" w:rsidRPr="00A3365B" w:rsidRDefault="00E4061B" w:rsidP="00BE1ACF">
      <w:pPr>
        <w:spacing w:before="240" w:after="240" w:line="360" w:lineRule="auto"/>
        <w:jc w:val="center"/>
        <w:rPr>
          <w:rFonts w:ascii="Times New Roman" w:hAnsi="Times New Roman" w:cs="Times New Roman"/>
          <w:b/>
          <w:sz w:val="36"/>
          <w:szCs w:val="36"/>
        </w:rPr>
      </w:pPr>
      <w:r w:rsidRPr="00A3365B">
        <w:rPr>
          <w:rFonts w:ascii="Times New Roman" w:hAnsi="Times New Roman" w:cs="Times New Roman"/>
          <w:b/>
          <w:sz w:val="36"/>
          <w:szCs w:val="36"/>
        </w:rPr>
        <w:t xml:space="preserve">Contact No: </w:t>
      </w:r>
      <w:r w:rsidRPr="00A3365B">
        <w:rPr>
          <w:rFonts w:ascii="Times New Roman" w:hAnsi="Times New Roman" w:cs="Times New Roman"/>
          <w:b/>
          <w:sz w:val="36"/>
          <w:szCs w:val="36"/>
          <w:highlight w:val="yellow"/>
        </w:rPr>
        <w:t>+91 9741410271 (WhatsApp)</w:t>
      </w:r>
    </w:p>
    <w:p w14:paraId="5CA87CB7" w14:textId="77777777" w:rsidR="00E4061B" w:rsidRPr="00A3365B" w:rsidRDefault="00E4061B" w:rsidP="00BE1ACF">
      <w:pPr>
        <w:spacing w:before="240" w:after="240" w:line="360" w:lineRule="auto"/>
        <w:jc w:val="center"/>
        <w:rPr>
          <w:rFonts w:ascii="Times New Roman" w:hAnsi="Times New Roman" w:cs="Times New Roman"/>
          <w:b/>
          <w:sz w:val="32"/>
          <w:szCs w:val="32"/>
        </w:rPr>
      </w:pPr>
      <w:r w:rsidRPr="00A3365B">
        <w:rPr>
          <w:rFonts w:ascii="Times New Roman" w:hAnsi="Times New Roman" w:cs="Times New Roman"/>
          <w:b/>
          <w:sz w:val="32"/>
          <w:szCs w:val="32"/>
        </w:rPr>
        <w:lastRenderedPageBreak/>
        <w:t>OR</w:t>
      </w:r>
    </w:p>
    <w:p w14:paraId="46C55EAF" w14:textId="77777777" w:rsidR="00E4061B" w:rsidRPr="00A3365B" w:rsidRDefault="00E4061B" w:rsidP="00BE1ACF">
      <w:pPr>
        <w:spacing w:before="240" w:after="240"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Mail to:</w:t>
      </w:r>
      <w:r w:rsidRPr="00A3365B">
        <w:rPr>
          <w:rFonts w:ascii="Times New Roman" w:hAnsi="Times New Roman" w:cs="Times New Roman"/>
          <w:bCs/>
          <w:sz w:val="36"/>
          <w:szCs w:val="36"/>
        </w:rPr>
        <w:t xml:space="preserve"> </w:t>
      </w:r>
      <w:hyperlink r:id="rId4" w:history="1">
        <w:r w:rsidRPr="00A3365B">
          <w:rPr>
            <w:rStyle w:val="Hyperlink"/>
            <w:rFonts w:ascii="Times New Roman" w:hAnsi="Times New Roman" w:cs="Times New Roman"/>
            <w:b/>
            <w:sz w:val="36"/>
            <w:szCs w:val="36"/>
            <w:highlight w:val="yellow"/>
          </w:rPr>
          <w:t>smu.assignment@gmail.com</w:t>
        </w:r>
      </w:hyperlink>
    </w:p>
    <w:p w14:paraId="1CCE3020" w14:textId="77777777" w:rsidR="00E4061B" w:rsidRPr="00A3365B" w:rsidRDefault="00E4061B" w:rsidP="00BE1ACF">
      <w:pPr>
        <w:spacing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Our website:</w:t>
      </w:r>
      <w:r w:rsidRPr="00A3365B">
        <w:rPr>
          <w:rFonts w:ascii="Times New Roman" w:hAnsi="Times New Roman" w:cs="Times New Roman"/>
          <w:bCs/>
          <w:sz w:val="36"/>
          <w:szCs w:val="36"/>
        </w:rPr>
        <w:t xml:space="preserve"> </w:t>
      </w:r>
      <w:hyperlink r:id="rId5" w:history="1">
        <w:r w:rsidRPr="00A3365B">
          <w:rPr>
            <w:rStyle w:val="Hyperlink"/>
            <w:rFonts w:ascii="Times New Roman" w:hAnsi="Times New Roman" w:cs="Times New Roman"/>
            <w:b/>
            <w:sz w:val="36"/>
            <w:szCs w:val="36"/>
            <w:highlight w:val="yellow"/>
          </w:rPr>
          <w:t>https://mbaassignmentsolutions.com</w:t>
        </w:r>
      </w:hyperlink>
    </w:p>
    <w:p w14:paraId="2D0C17C0" w14:textId="77777777" w:rsidR="00BE1ACF" w:rsidRDefault="00BE1ACF" w:rsidP="00BE1ACF">
      <w:pPr>
        <w:spacing w:line="360" w:lineRule="auto"/>
        <w:jc w:val="both"/>
        <w:rPr>
          <w:rFonts w:ascii="Times New Roman" w:hAnsi="Times New Roman" w:cs="Times New Roman"/>
          <w:sz w:val="24"/>
          <w:szCs w:val="24"/>
        </w:rPr>
      </w:pPr>
    </w:p>
    <w:p w14:paraId="62DB9F64" w14:textId="2F5D6583" w:rsidR="00830CEF" w:rsidRPr="00D462E0" w:rsidRDefault="00830CEF" w:rsidP="00BE1ACF">
      <w:pPr>
        <w:spacing w:line="360" w:lineRule="auto"/>
        <w:jc w:val="both"/>
        <w:rPr>
          <w:rFonts w:ascii="Times New Roman" w:hAnsi="Times New Roman" w:cs="Times New Roman"/>
          <w:b/>
          <w:bCs/>
          <w:sz w:val="24"/>
          <w:szCs w:val="24"/>
        </w:rPr>
      </w:pPr>
      <w:r w:rsidRPr="00D462E0">
        <w:rPr>
          <w:rFonts w:ascii="Times New Roman" w:hAnsi="Times New Roman" w:cs="Times New Roman"/>
          <w:b/>
          <w:bCs/>
          <w:sz w:val="24"/>
          <w:szCs w:val="24"/>
        </w:rPr>
        <w:t>Q2. A service-based organisation is facing high employee turnover, with exit surveys citing lack of trust in management, inflexible work arrangements, and low job satisfaction. The HR director proposes leveraging scientific methods—such as employee surveys, behavioural analytics, and evidence-based interventions—to identify root causes and design retention strategies. Some executives question whether these methods can capture the complexities of human behaviour. Critique the application of scientific aspects of organisational behaviour in improving employee retention in a service-based organisation. Evaluate the strengths and limitations of using data-driven methods to address issues such as trust, flexibility, and job satisfaction.</w:t>
      </w:r>
    </w:p>
    <w:p w14:paraId="5AF0E52E" w14:textId="186554EE" w:rsidR="007B4BEA" w:rsidRPr="00D462E0" w:rsidRDefault="007B4BEA" w:rsidP="00BE1ACF">
      <w:pPr>
        <w:spacing w:line="360" w:lineRule="auto"/>
        <w:jc w:val="both"/>
        <w:rPr>
          <w:rFonts w:ascii="Times New Roman" w:hAnsi="Times New Roman" w:cs="Times New Roman"/>
          <w:b/>
          <w:bCs/>
          <w:sz w:val="24"/>
          <w:szCs w:val="24"/>
        </w:rPr>
      </w:pPr>
      <w:r w:rsidRPr="00D462E0">
        <w:rPr>
          <w:rFonts w:ascii="Times New Roman" w:hAnsi="Times New Roman" w:cs="Times New Roman"/>
          <w:b/>
          <w:bCs/>
          <w:sz w:val="24"/>
          <w:szCs w:val="24"/>
        </w:rPr>
        <w:t>Answer:</w:t>
      </w:r>
    </w:p>
    <w:p w14:paraId="1803D30D" w14:textId="5E3B88B1" w:rsidR="00547B7C" w:rsidRPr="00D462E0" w:rsidRDefault="00547B7C" w:rsidP="00BE1ACF">
      <w:pPr>
        <w:spacing w:line="360" w:lineRule="auto"/>
        <w:jc w:val="both"/>
        <w:rPr>
          <w:rFonts w:ascii="Times New Roman" w:hAnsi="Times New Roman" w:cs="Times New Roman"/>
          <w:b/>
          <w:bCs/>
          <w:sz w:val="24"/>
          <w:szCs w:val="24"/>
        </w:rPr>
      </w:pPr>
      <w:r w:rsidRPr="00D462E0">
        <w:rPr>
          <w:rFonts w:ascii="Times New Roman" w:hAnsi="Times New Roman" w:cs="Times New Roman"/>
          <w:b/>
          <w:bCs/>
          <w:sz w:val="24"/>
          <w:szCs w:val="24"/>
          <w:u w:val="single"/>
        </w:rPr>
        <w:t>Introduction</w:t>
      </w:r>
      <w:r w:rsidR="00EE1761" w:rsidRPr="00D462E0">
        <w:rPr>
          <w:rFonts w:ascii="Times New Roman" w:hAnsi="Times New Roman" w:cs="Times New Roman"/>
          <w:b/>
          <w:bCs/>
          <w:sz w:val="24"/>
          <w:szCs w:val="24"/>
        </w:rPr>
        <w:t>:</w:t>
      </w:r>
    </w:p>
    <w:p w14:paraId="69DC84B9" w14:textId="43F7ED54" w:rsidR="00CB1101" w:rsidRPr="00D462E0" w:rsidRDefault="00547B7C" w:rsidP="00BE1ACF">
      <w:pPr>
        <w:spacing w:line="360" w:lineRule="auto"/>
        <w:jc w:val="both"/>
        <w:rPr>
          <w:rFonts w:ascii="Times New Roman" w:hAnsi="Times New Roman" w:cs="Times New Roman"/>
          <w:sz w:val="24"/>
          <w:szCs w:val="24"/>
        </w:rPr>
      </w:pPr>
      <w:r w:rsidRPr="00D462E0">
        <w:rPr>
          <w:rFonts w:ascii="Times New Roman" w:hAnsi="Times New Roman" w:cs="Times New Roman"/>
          <w:sz w:val="24"/>
          <w:szCs w:val="24"/>
        </w:rPr>
        <w:t>Employee turnover is a serious problem for any service-based organisation because it leads to higher costs, disruptions in services, and a loss of experienced talent. In service industries, employees often directly interact with customers, so their motivation and satisfaction directly affect service quality and the organisation’s reputation. The HR director’s idea of using scientific methods like employee surveys, behavioural analytics, and evidence-based interventions is rooted in the field of organisational behaviour (OB), which studies how people act in workplaces and how organisations can influence behaviour positively. However, while scientific methods bring a structured way of diagnosing and solving problems, some executives worry these methods might oversimplify complex human feelings and relationships, like trust, job satisfaction, and the need for flexible work. This tension raises important questions about whether data and science alone can capture the full human experience at work.</w:t>
      </w:r>
    </w:p>
    <w:p w14:paraId="1E7EA622" w14:textId="77777777" w:rsidR="00830CEF" w:rsidRPr="00D462E0" w:rsidRDefault="00830CEF" w:rsidP="00BE1ACF">
      <w:pPr>
        <w:spacing w:line="360" w:lineRule="auto"/>
        <w:jc w:val="both"/>
        <w:rPr>
          <w:rFonts w:ascii="Times New Roman" w:hAnsi="Times New Roman" w:cs="Times New Roman"/>
          <w:b/>
          <w:bCs/>
          <w:sz w:val="24"/>
          <w:szCs w:val="24"/>
        </w:rPr>
      </w:pPr>
      <w:r w:rsidRPr="00D462E0">
        <w:rPr>
          <w:rFonts w:ascii="Times New Roman" w:hAnsi="Times New Roman" w:cs="Times New Roman"/>
          <w:b/>
          <w:bCs/>
          <w:sz w:val="24"/>
          <w:szCs w:val="24"/>
        </w:rPr>
        <w:t xml:space="preserve">Q3 (A) A national retail company has seen profits fall and employee satisfaction drop. Employees feel their roles are monotonous and that their input is not valued. The board wants a transformation that will make the company more agile, innovative, and </w:t>
      </w:r>
      <w:r w:rsidRPr="00D462E0">
        <w:rPr>
          <w:rFonts w:ascii="Times New Roman" w:hAnsi="Times New Roman" w:cs="Times New Roman"/>
          <w:b/>
          <w:bCs/>
          <w:sz w:val="24"/>
          <w:szCs w:val="24"/>
        </w:rPr>
        <w:lastRenderedPageBreak/>
        <w:t>employee-centric. A retail chain is experiencing declining sales and low employee morale due to rigid hierarchical structures and limited empowerment. As the new CEO, develop a re-engineering plan that applies modern organisational behaviour approaches to redesign jobs, delegate authority, and foster innovation. What mechanisms would you use to ensure continuous improvement?</w:t>
      </w:r>
    </w:p>
    <w:p w14:paraId="7CCDD5BC" w14:textId="0CCBB7A3" w:rsidR="00C660D3" w:rsidRPr="00D462E0" w:rsidRDefault="00C660D3" w:rsidP="00BE1ACF">
      <w:pPr>
        <w:spacing w:line="360" w:lineRule="auto"/>
        <w:jc w:val="both"/>
        <w:rPr>
          <w:rFonts w:ascii="Times New Roman" w:hAnsi="Times New Roman" w:cs="Times New Roman"/>
          <w:b/>
          <w:bCs/>
          <w:sz w:val="24"/>
          <w:szCs w:val="24"/>
        </w:rPr>
      </w:pPr>
      <w:r w:rsidRPr="00D462E0">
        <w:rPr>
          <w:rFonts w:ascii="Times New Roman" w:hAnsi="Times New Roman" w:cs="Times New Roman"/>
          <w:b/>
          <w:bCs/>
          <w:sz w:val="24"/>
          <w:szCs w:val="24"/>
        </w:rPr>
        <w:t>Answer:</w:t>
      </w:r>
    </w:p>
    <w:p w14:paraId="13F6CDEE" w14:textId="6A1814CC" w:rsidR="00786C4A" w:rsidRPr="00D462E0" w:rsidRDefault="00786C4A" w:rsidP="00BE1ACF">
      <w:pPr>
        <w:spacing w:line="360" w:lineRule="auto"/>
        <w:jc w:val="both"/>
        <w:rPr>
          <w:rFonts w:ascii="Times New Roman" w:hAnsi="Times New Roman" w:cs="Times New Roman"/>
          <w:b/>
          <w:bCs/>
          <w:sz w:val="24"/>
          <w:szCs w:val="24"/>
        </w:rPr>
      </w:pPr>
      <w:r w:rsidRPr="00D462E0">
        <w:rPr>
          <w:rFonts w:ascii="Times New Roman" w:hAnsi="Times New Roman" w:cs="Times New Roman"/>
          <w:b/>
          <w:bCs/>
          <w:sz w:val="24"/>
          <w:szCs w:val="24"/>
          <w:u w:val="single"/>
        </w:rPr>
        <w:t>Introduction</w:t>
      </w:r>
      <w:r w:rsidR="00547E24" w:rsidRPr="00D462E0">
        <w:rPr>
          <w:rFonts w:ascii="Times New Roman" w:hAnsi="Times New Roman" w:cs="Times New Roman"/>
          <w:b/>
          <w:bCs/>
          <w:sz w:val="24"/>
          <w:szCs w:val="24"/>
        </w:rPr>
        <w:t>:</w:t>
      </w:r>
    </w:p>
    <w:p w14:paraId="7E46E911" w14:textId="677A7A6A" w:rsidR="00786C4A" w:rsidRDefault="00786C4A" w:rsidP="00BE1ACF">
      <w:pPr>
        <w:spacing w:line="360" w:lineRule="auto"/>
        <w:jc w:val="both"/>
        <w:rPr>
          <w:rFonts w:ascii="Times New Roman" w:hAnsi="Times New Roman" w:cs="Times New Roman"/>
          <w:sz w:val="24"/>
          <w:szCs w:val="24"/>
        </w:rPr>
      </w:pPr>
      <w:r w:rsidRPr="00D462E0">
        <w:rPr>
          <w:rFonts w:ascii="Times New Roman" w:hAnsi="Times New Roman" w:cs="Times New Roman"/>
          <w:sz w:val="24"/>
          <w:szCs w:val="24"/>
        </w:rPr>
        <w:t xml:space="preserve">A national retail company is facing falling profits and unhappy employees. Workers feel bored in their jobs and believe their ideas </w:t>
      </w:r>
      <w:proofErr w:type="gramStart"/>
      <w:r w:rsidRPr="00D462E0">
        <w:rPr>
          <w:rFonts w:ascii="Times New Roman" w:hAnsi="Times New Roman" w:cs="Times New Roman"/>
          <w:sz w:val="24"/>
          <w:szCs w:val="24"/>
        </w:rPr>
        <w:t>don’t</w:t>
      </w:r>
      <w:proofErr w:type="gramEnd"/>
      <w:r w:rsidRPr="00D462E0">
        <w:rPr>
          <w:rFonts w:ascii="Times New Roman" w:hAnsi="Times New Roman" w:cs="Times New Roman"/>
          <w:sz w:val="24"/>
          <w:szCs w:val="24"/>
        </w:rPr>
        <w:t xml:space="preserve"> matter. The company’s rigid structure makes it slow to change, which hurts sales and innovation. As the new CEO, I must bring fresh thinking and modern organisational behaviour approaches to solve these problems. My goal is to make the company more flexible, creative, and focused on people. To achieve this, I will redesign jobs to make work more interesting, give people more authority, and create a culture that encourages new ideas. Continuous improvement will ensure these changes last over time</w:t>
      </w:r>
      <w:r w:rsidR="00CB1101">
        <w:rPr>
          <w:rFonts w:ascii="Times New Roman" w:hAnsi="Times New Roman" w:cs="Times New Roman"/>
          <w:sz w:val="24"/>
          <w:szCs w:val="24"/>
        </w:rPr>
        <w:t>.</w:t>
      </w:r>
    </w:p>
    <w:p w14:paraId="56FD538A" w14:textId="77777777" w:rsidR="00CB1101" w:rsidRDefault="00CB1101" w:rsidP="00BE1ACF">
      <w:pPr>
        <w:spacing w:line="360" w:lineRule="auto"/>
        <w:jc w:val="both"/>
        <w:rPr>
          <w:rFonts w:ascii="Times New Roman" w:hAnsi="Times New Roman" w:cs="Times New Roman"/>
          <w:sz w:val="24"/>
          <w:szCs w:val="24"/>
        </w:rPr>
      </w:pPr>
    </w:p>
    <w:p w14:paraId="7BB821EB" w14:textId="3E337431" w:rsidR="00830CEF" w:rsidRPr="00D462E0" w:rsidRDefault="00830CEF" w:rsidP="00BE1ACF">
      <w:pPr>
        <w:spacing w:line="360" w:lineRule="auto"/>
        <w:jc w:val="both"/>
        <w:rPr>
          <w:rFonts w:ascii="Times New Roman" w:hAnsi="Times New Roman" w:cs="Times New Roman"/>
          <w:b/>
          <w:bCs/>
          <w:sz w:val="24"/>
          <w:szCs w:val="24"/>
        </w:rPr>
      </w:pPr>
      <w:r w:rsidRPr="00D462E0">
        <w:rPr>
          <w:rFonts w:ascii="Times New Roman" w:hAnsi="Times New Roman" w:cs="Times New Roman"/>
          <w:b/>
          <w:bCs/>
          <w:sz w:val="24"/>
          <w:szCs w:val="24"/>
        </w:rPr>
        <w:t>Q3(B) A financial firm has noticed that talented employees are leaving for competitors, citing lack of recognition, growth opportunities, and alignment with personal goals. The leadership wants to develop a holistic retention plan that addresses these issues and builds long-term loyalty. A financial services company is facing high employee turnover, especially among high-potential staff. As the Talent Management Head, create a retention strategy that integrates motivational theories and organisational behaviour principles to fulfil employee needs and align them with organisational objectives. What unique initiatives would you implement to sustain engagement?</w:t>
      </w:r>
    </w:p>
    <w:p w14:paraId="50B24CD7" w14:textId="23F545EF" w:rsidR="002E275C" w:rsidRPr="00D462E0" w:rsidRDefault="002E275C" w:rsidP="00BE1ACF">
      <w:pPr>
        <w:spacing w:line="360" w:lineRule="auto"/>
        <w:jc w:val="both"/>
        <w:rPr>
          <w:rFonts w:ascii="Times New Roman" w:hAnsi="Times New Roman" w:cs="Times New Roman"/>
          <w:b/>
          <w:bCs/>
          <w:sz w:val="24"/>
          <w:szCs w:val="24"/>
        </w:rPr>
      </w:pPr>
      <w:r w:rsidRPr="00D462E0">
        <w:rPr>
          <w:rFonts w:ascii="Times New Roman" w:hAnsi="Times New Roman" w:cs="Times New Roman"/>
          <w:b/>
          <w:bCs/>
          <w:sz w:val="24"/>
          <w:szCs w:val="24"/>
        </w:rPr>
        <w:t>Answer:</w:t>
      </w:r>
    </w:p>
    <w:p w14:paraId="027730A1" w14:textId="7E50DBC8" w:rsidR="00572745" w:rsidRPr="00D462E0" w:rsidRDefault="00572745" w:rsidP="00BE1ACF">
      <w:pPr>
        <w:spacing w:line="360" w:lineRule="auto"/>
        <w:jc w:val="both"/>
        <w:rPr>
          <w:rFonts w:ascii="Times New Roman" w:hAnsi="Times New Roman" w:cs="Times New Roman"/>
          <w:b/>
          <w:bCs/>
          <w:sz w:val="24"/>
          <w:szCs w:val="24"/>
        </w:rPr>
      </w:pPr>
      <w:r w:rsidRPr="00D462E0">
        <w:rPr>
          <w:rFonts w:ascii="Times New Roman" w:hAnsi="Times New Roman" w:cs="Times New Roman"/>
          <w:b/>
          <w:bCs/>
          <w:sz w:val="24"/>
          <w:szCs w:val="24"/>
          <w:u w:val="single"/>
        </w:rPr>
        <w:t>Introduction</w:t>
      </w:r>
      <w:r w:rsidR="008E7AE3" w:rsidRPr="00D462E0">
        <w:rPr>
          <w:rFonts w:ascii="Times New Roman" w:hAnsi="Times New Roman" w:cs="Times New Roman"/>
          <w:b/>
          <w:bCs/>
          <w:sz w:val="24"/>
          <w:szCs w:val="24"/>
        </w:rPr>
        <w:t>:</w:t>
      </w:r>
    </w:p>
    <w:p w14:paraId="7D80725A" w14:textId="349F49B4" w:rsidR="002E275C" w:rsidRDefault="00572745" w:rsidP="00BE1ACF">
      <w:pPr>
        <w:spacing w:line="360" w:lineRule="auto"/>
        <w:jc w:val="both"/>
        <w:rPr>
          <w:rFonts w:ascii="Times New Roman" w:hAnsi="Times New Roman" w:cs="Times New Roman"/>
          <w:sz w:val="24"/>
          <w:szCs w:val="24"/>
        </w:rPr>
      </w:pPr>
      <w:r w:rsidRPr="00D462E0">
        <w:rPr>
          <w:rFonts w:ascii="Times New Roman" w:hAnsi="Times New Roman" w:cs="Times New Roman"/>
          <w:sz w:val="24"/>
          <w:szCs w:val="24"/>
        </w:rPr>
        <w:t xml:space="preserve">In today’s financial services industry, talented professionals are essential for delivering competitive advantage, innovation, and exceptional client service. Yet, many firms struggle to retain their high-potential employees, who often leave in search of recognition, growth, and meaningful work that aligns with their personal goals. High turnover leads to loss of expertise, increased recruitment costs, and disruption in client relationships. As the Talent Management </w:t>
      </w:r>
      <w:r w:rsidRPr="00D462E0">
        <w:rPr>
          <w:rFonts w:ascii="Times New Roman" w:hAnsi="Times New Roman" w:cs="Times New Roman"/>
          <w:sz w:val="24"/>
          <w:szCs w:val="24"/>
        </w:rPr>
        <w:lastRenderedPageBreak/>
        <w:t xml:space="preserve">Head, </w:t>
      </w:r>
      <w:proofErr w:type="gramStart"/>
      <w:r w:rsidRPr="00D462E0">
        <w:rPr>
          <w:rFonts w:ascii="Times New Roman" w:hAnsi="Times New Roman" w:cs="Times New Roman"/>
          <w:sz w:val="24"/>
          <w:szCs w:val="24"/>
        </w:rPr>
        <w:t>it’s</w:t>
      </w:r>
      <w:proofErr w:type="gramEnd"/>
      <w:r w:rsidRPr="00D462E0">
        <w:rPr>
          <w:rFonts w:ascii="Times New Roman" w:hAnsi="Times New Roman" w:cs="Times New Roman"/>
          <w:sz w:val="24"/>
          <w:szCs w:val="24"/>
        </w:rPr>
        <w:t xml:space="preserve"> crucial to design a retention strategy that goes beyond salary or perks and taps into deeper human needs and motivations. A holistic approach, integrating motivational theories and organisational behaviour principles, can help keep talented employees engaged and loyal.</w:t>
      </w:r>
    </w:p>
    <w:p w14:paraId="3F84A742" w14:textId="77777777" w:rsidR="00CB1101" w:rsidRPr="00D462E0" w:rsidRDefault="00CB1101" w:rsidP="00BE1ACF">
      <w:pPr>
        <w:spacing w:line="360" w:lineRule="auto"/>
        <w:jc w:val="both"/>
        <w:rPr>
          <w:rFonts w:ascii="Times New Roman" w:hAnsi="Times New Roman" w:cs="Times New Roman"/>
          <w:sz w:val="24"/>
          <w:szCs w:val="24"/>
        </w:rPr>
      </w:pPr>
    </w:p>
    <w:sectPr w:rsidR="00CB1101" w:rsidRPr="00D462E0" w:rsidSect="00D462E0">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CEF"/>
    <w:rsid w:val="00057487"/>
    <w:rsid w:val="000E6F71"/>
    <w:rsid w:val="00111605"/>
    <w:rsid w:val="00143C06"/>
    <w:rsid w:val="00171F07"/>
    <w:rsid w:val="001F6B1A"/>
    <w:rsid w:val="002408F1"/>
    <w:rsid w:val="00261E90"/>
    <w:rsid w:val="002B5A6B"/>
    <w:rsid w:val="002E275C"/>
    <w:rsid w:val="003B59D5"/>
    <w:rsid w:val="004A27A3"/>
    <w:rsid w:val="004C5345"/>
    <w:rsid w:val="00533E2B"/>
    <w:rsid w:val="00547B7C"/>
    <w:rsid w:val="00547E24"/>
    <w:rsid w:val="005663D0"/>
    <w:rsid w:val="00572745"/>
    <w:rsid w:val="00582646"/>
    <w:rsid w:val="005A473C"/>
    <w:rsid w:val="005D4598"/>
    <w:rsid w:val="006F01BC"/>
    <w:rsid w:val="00737FE4"/>
    <w:rsid w:val="00786C4A"/>
    <w:rsid w:val="007B4BEA"/>
    <w:rsid w:val="008139AE"/>
    <w:rsid w:val="00830CEF"/>
    <w:rsid w:val="0084217A"/>
    <w:rsid w:val="008A3539"/>
    <w:rsid w:val="008A4EAB"/>
    <w:rsid w:val="008D1260"/>
    <w:rsid w:val="008D4BCC"/>
    <w:rsid w:val="008E7AE3"/>
    <w:rsid w:val="00977AD4"/>
    <w:rsid w:val="009B4D78"/>
    <w:rsid w:val="00A1242A"/>
    <w:rsid w:val="00A34813"/>
    <w:rsid w:val="00B071E9"/>
    <w:rsid w:val="00B072C9"/>
    <w:rsid w:val="00B32C6E"/>
    <w:rsid w:val="00B76D2D"/>
    <w:rsid w:val="00BE1ACF"/>
    <w:rsid w:val="00BE6F6D"/>
    <w:rsid w:val="00C371E8"/>
    <w:rsid w:val="00C406FF"/>
    <w:rsid w:val="00C60BCB"/>
    <w:rsid w:val="00C660D3"/>
    <w:rsid w:val="00C82637"/>
    <w:rsid w:val="00CB1101"/>
    <w:rsid w:val="00D462E0"/>
    <w:rsid w:val="00D53934"/>
    <w:rsid w:val="00E4061B"/>
    <w:rsid w:val="00EE1761"/>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2A26E"/>
  <w15:chartTrackingRefBased/>
  <w15:docId w15:val="{54D6321A-C8CE-4E13-8A51-636A92AE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0C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0C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0C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0C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0C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0C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0C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0C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0C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C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0C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0C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0C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0C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0C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C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0C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CEF"/>
    <w:rPr>
      <w:rFonts w:eastAsiaTheme="majorEastAsia" w:cstheme="majorBidi"/>
      <w:color w:val="272727" w:themeColor="text1" w:themeTint="D8"/>
    </w:rPr>
  </w:style>
  <w:style w:type="paragraph" w:styleId="Title">
    <w:name w:val="Title"/>
    <w:basedOn w:val="Normal"/>
    <w:next w:val="Normal"/>
    <w:link w:val="TitleChar"/>
    <w:uiPriority w:val="10"/>
    <w:qFormat/>
    <w:rsid w:val="00830C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C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C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C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CEF"/>
    <w:pPr>
      <w:spacing w:before="160"/>
      <w:jc w:val="center"/>
    </w:pPr>
    <w:rPr>
      <w:i/>
      <w:iCs/>
      <w:color w:val="404040" w:themeColor="text1" w:themeTint="BF"/>
    </w:rPr>
  </w:style>
  <w:style w:type="character" w:customStyle="1" w:styleId="QuoteChar">
    <w:name w:val="Quote Char"/>
    <w:basedOn w:val="DefaultParagraphFont"/>
    <w:link w:val="Quote"/>
    <w:uiPriority w:val="29"/>
    <w:rsid w:val="00830CEF"/>
    <w:rPr>
      <w:i/>
      <w:iCs/>
      <w:color w:val="404040" w:themeColor="text1" w:themeTint="BF"/>
    </w:rPr>
  </w:style>
  <w:style w:type="paragraph" w:styleId="ListParagraph">
    <w:name w:val="List Paragraph"/>
    <w:basedOn w:val="Normal"/>
    <w:uiPriority w:val="34"/>
    <w:qFormat/>
    <w:rsid w:val="00830CEF"/>
    <w:pPr>
      <w:ind w:left="720"/>
      <w:contextualSpacing/>
    </w:pPr>
  </w:style>
  <w:style w:type="character" w:styleId="IntenseEmphasis">
    <w:name w:val="Intense Emphasis"/>
    <w:basedOn w:val="DefaultParagraphFont"/>
    <w:uiPriority w:val="21"/>
    <w:qFormat/>
    <w:rsid w:val="00830CEF"/>
    <w:rPr>
      <w:i/>
      <w:iCs/>
      <w:color w:val="2F5496" w:themeColor="accent1" w:themeShade="BF"/>
    </w:rPr>
  </w:style>
  <w:style w:type="paragraph" w:styleId="IntenseQuote">
    <w:name w:val="Intense Quote"/>
    <w:basedOn w:val="Normal"/>
    <w:next w:val="Normal"/>
    <w:link w:val="IntenseQuoteChar"/>
    <w:uiPriority w:val="30"/>
    <w:qFormat/>
    <w:rsid w:val="00830C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0CEF"/>
    <w:rPr>
      <w:i/>
      <w:iCs/>
      <w:color w:val="2F5496" w:themeColor="accent1" w:themeShade="BF"/>
    </w:rPr>
  </w:style>
  <w:style w:type="character" w:styleId="IntenseReference">
    <w:name w:val="Intense Reference"/>
    <w:basedOn w:val="DefaultParagraphFont"/>
    <w:uiPriority w:val="32"/>
    <w:qFormat/>
    <w:rsid w:val="00830CEF"/>
    <w:rPr>
      <w:b/>
      <w:bCs/>
      <w:smallCaps/>
      <w:color w:val="2F5496" w:themeColor="accent1" w:themeShade="BF"/>
      <w:spacing w:val="5"/>
    </w:rPr>
  </w:style>
  <w:style w:type="character" w:styleId="Hyperlink">
    <w:name w:val="Hyperlink"/>
    <w:basedOn w:val="DefaultParagraphFont"/>
    <w:uiPriority w:val="99"/>
    <w:unhideWhenUsed/>
    <w:rsid w:val="00E406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993</Words>
  <Characters>5665</Characters>
  <Application>Microsoft Office Word</Application>
  <DocSecurity>0</DocSecurity>
  <Lines>47</Lines>
  <Paragraphs>13</Paragraphs>
  <ScaleCrop>false</ScaleCrop>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21</cp:revision>
  <dcterms:created xsi:type="dcterms:W3CDTF">2025-07-08T07:12:00Z</dcterms:created>
  <dcterms:modified xsi:type="dcterms:W3CDTF">2025-07-13T06:52:00Z</dcterms:modified>
</cp:coreProperties>
</file>