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6694" w14:textId="77777777" w:rsidR="00953646" w:rsidRPr="00E91B16" w:rsidRDefault="00953646" w:rsidP="00706C46">
      <w:pPr>
        <w:spacing w:line="360" w:lineRule="auto"/>
        <w:jc w:val="center"/>
        <w:rPr>
          <w:rFonts w:ascii="Times New Roman" w:hAnsi="Times New Roman" w:cs="Times New Roman"/>
          <w:b/>
          <w:bCs/>
          <w:sz w:val="24"/>
          <w:szCs w:val="24"/>
          <w:u w:val="single"/>
        </w:rPr>
      </w:pPr>
      <w:r w:rsidRPr="00E91B16">
        <w:rPr>
          <w:rFonts w:ascii="Times New Roman" w:hAnsi="Times New Roman" w:cs="Times New Roman"/>
          <w:b/>
          <w:bCs/>
          <w:sz w:val="24"/>
          <w:szCs w:val="24"/>
          <w:u w:val="single"/>
        </w:rPr>
        <w:t>Performance Management System</w:t>
      </w:r>
    </w:p>
    <w:p w14:paraId="7C4B01CE" w14:textId="015EE979" w:rsidR="00953646" w:rsidRPr="00E91B16" w:rsidRDefault="00953646"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Q1. A mid-sized technology firm is undergoing rapid expansion and has recently redefined its strategic objectives to focus on innovation and customer-centricity. The HR manager is tasked with revising the performance planning process to ensure that every employee’s goals and responsibilities are clearly aligned with these new organizational priorities. However, employees are unclear about how their individual roles contribute to the broader strategy, leading to confusion and inconsistent performance outcomes. Based on the scenario, how should the HR manager apply the principles of performance planning to ensure that individual employee goals are effectively aligned with the organization’s strategic objectives, and what steps should be taken to facilitate this alignment?</w:t>
      </w:r>
    </w:p>
    <w:p w14:paraId="5C06BB56" w14:textId="4930E297" w:rsidR="006A7E93" w:rsidRPr="00E91B16" w:rsidRDefault="006A7E93"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Answer:</w:t>
      </w:r>
    </w:p>
    <w:p w14:paraId="74122515" w14:textId="0A71712B" w:rsidR="00067EF6" w:rsidRPr="00E91B16" w:rsidRDefault="00067EF6"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u w:val="single"/>
        </w:rPr>
        <w:t>Introduction</w:t>
      </w:r>
      <w:r w:rsidR="00122417" w:rsidRPr="00E91B16">
        <w:rPr>
          <w:rFonts w:ascii="Times New Roman" w:hAnsi="Times New Roman" w:cs="Times New Roman"/>
          <w:b/>
          <w:bCs/>
          <w:sz w:val="24"/>
          <w:szCs w:val="24"/>
        </w:rPr>
        <w:t>:</w:t>
      </w:r>
    </w:p>
    <w:p w14:paraId="6A81562C" w14:textId="27EB380F" w:rsidR="00122417" w:rsidRDefault="00067EF6" w:rsidP="00706C46">
      <w:pPr>
        <w:spacing w:line="360" w:lineRule="auto"/>
        <w:jc w:val="both"/>
        <w:rPr>
          <w:rFonts w:ascii="Times New Roman" w:hAnsi="Times New Roman" w:cs="Times New Roman"/>
          <w:sz w:val="24"/>
          <w:szCs w:val="24"/>
        </w:rPr>
      </w:pPr>
      <w:r w:rsidRPr="00E91B16">
        <w:rPr>
          <w:rFonts w:ascii="Times New Roman" w:hAnsi="Times New Roman" w:cs="Times New Roman"/>
          <w:sz w:val="24"/>
          <w:szCs w:val="24"/>
        </w:rPr>
        <w:t>A mid-sized technology firm experiencing rapid growth is naturally under pressure to adapt its internal processes to support its evolving strategy. In this case, the organization has decided to pivot toward innovation and customer-centricity, meaning it wants to focus on creating new solutions and deeply understanding and serving its customers. However, despite redefining its strategic objectives, employees are confused about how their day-to-day roles connect to these big-picture goals. This is a common issue in organizations undergoing change because while leaders often communicate new strategies at a high level, they sometimes fail to translate those priorities into concrete actions for individuals.</w:t>
      </w:r>
      <w:r w:rsidR="005C543F">
        <w:rPr>
          <w:rFonts w:ascii="Times New Roman" w:hAnsi="Times New Roman" w:cs="Times New Roman"/>
          <w:sz w:val="24"/>
          <w:szCs w:val="24"/>
        </w:rPr>
        <w:t xml:space="preserve"> </w:t>
      </w:r>
      <w:r w:rsidRPr="00E91B16">
        <w:rPr>
          <w:rFonts w:ascii="Times New Roman" w:hAnsi="Times New Roman" w:cs="Times New Roman"/>
          <w:sz w:val="24"/>
          <w:szCs w:val="24"/>
        </w:rPr>
        <w:t>Performance planning is a crucial tool for bridging this gap. It’s a structured process where employees and managers set clear goals, define responsibilities, and decide how success will be measured.</w:t>
      </w:r>
    </w:p>
    <w:p w14:paraId="5AA01631" w14:textId="77777777" w:rsidR="00706C46" w:rsidRDefault="00706C46" w:rsidP="00706C46">
      <w:pPr>
        <w:spacing w:line="360" w:lineRule="auto"/>
        <w:jc w:val="both"/>
        <w:rPr>
          <w:rFonts w:ascii="Times New Roman" w:hAnsi="Times New Roman" w:cs="Times New Roman"/>
          <w:sz w:val="24"/>
          <w:szCs w:val="24"/>
        </w:rPr>
      </w:pPr>
    </w:p>
    <w:p w14:paraId="06E881C7" w14:textId="77777777" w:rsidR="0071198E" w:rsidRPr="00D72EFC" w:rsidRDefault="0071198E" w:rsidP="00706C46">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20C75283" w14:textId="77777777" w:rsidR="0071198E" w:rsidRPr="00D72EFC" w:rsidRDefault="0071198E" w:rsidP="00706C46">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19B52D4E" w14:textId="77777777" w:rsidR="0071198E" w:rsidRPr="00D72EFC" w:rsidRDefault="0071198E" w:rsidP="00706C46">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697C846" w14:textId="77777777" w:rsidR="0071198E" w:rsidRPr="00D72EFC" w:rsidRDefault="0071198E" w:rsidP="00706C46">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17EB1573" w14:textId="77777777" w:rsidR="0071198E" w:rsidRPr="00A3365B" w:rsidRDefault="0071198E" w:rsidP="00706C46">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30A2A576" w14:textId="77777777" w:rsidR="0071198E" w:rsidRPr="00A3365B" w:rsidRDefault="0071198E" w:rsidP="00706C46">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6AB25AAF" w14:textId="77777777" w:rsidR="0071198E" w:rsidRPr="00A3365B" w:rsidRDefault="0071198E" w:rsidP="00706C46">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574DDBF7" w14:textId="77777777" w:rsidR="0071198E" w:rsidRPr="00A3365B" w:rsidRDefault="0071198E" w:rsidP="00706C46">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70744D8D" w14:textId="77777777" w:rsidR="005C543F" w:rsidRPr="00E91B16" w:rsidRDefault="005C543F" w:rsidP="00706C46">
      <w:pPr>
        <w:spacing w:line="360" w:lineRule="auto"/>
        <w:jc w:val="both"/>
        <w:rPr>
          <w:rFonts w:ascii="Times New Roman" w:hAnsi="Times New Roman" w:cs="Times New Roman"/>
          <w:sz w:val="24"/>
          <w:szCs w:val="24"/>
        </w:rPr>
      </w:pPr>
    </w:p>
    <w:p w14:paraId="6491288E" w14:textId="77777777" w:rsidR="00953646" w:rsidRPr="00E91B16" w:rsidRDefault="00953646"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Q2. A large retail chain conducts annual performance audits to evaluate employee productivity, alignment with business goals, and the effectiveness of its incentive programs. Despite regular audits, the company has seen limited improvement in performance outcomes. Some managers view the audits as bureaucratic, while others question the reliability of the data collected. The executive team is considering a redesign of the audit process to drive real change. Assess the effectiveness of using performance audits as a tool for continuous improvement in organizations. What key factors should be considered to ensure that performance audits lead to actionable insights and do not become mere compliance exercises?</w:t>
      </w:r>
    </w:p>
    <w:p w14:paraId="2BE8CA0C" w14:textId="2CC494BA" w:rsidR="00FD1C98" w:rsidRPr="00E91B16" w:rsidRDefault="00FD1C98"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Answer:</w:t>
      </w:r>
    </w:p>
    <w:p w14:paraId="4E25CC60" w14:textId="527EA31A" w:rsidR="00B62CE3" w:rsidRPr="00E91B16" w:rsidRDefault="00B62CE3"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u w:val="single"/>
        </w:rPr>
        <w:t>Introduction</w:t>
      </w:r>
      <w:r w:rsidR="00D06008" w:rsidRPr="00E91B16">
        <w:rPr>
          <w:rFonts w:ascii="Times New Roman" w:hAnsi="Times New Roman" w:cs="Times New Roman"/>
          <w:b/>
          <w:bCs/>
          <w:sz w:val="24"/>
          <w:szCs w:val="24"/>
        </w:rPr>
        <w:t>:</w:t>
      </w:r>
    </w:p>
    <w:p w14:paraId="37E017FB" w14:textId="1FB59A40" w:rsidR="00D06008" w:rsidRDefault="00B62CE3" w:rsidP="00706C46">
      <w:pPr>
        <w:spacing w:line="360" w:lineRule="auto"/>
        <w:jc w:val="both"/>
        <w:rPr>
          <w:rFonts w:ascii="Times New Roman" w:hAnsi="Times New Roman" w:cs="Times New Roman"/>
          <w:sz w:val="24"/>
          <w:szCs w:val="24"/>
        </w:rPr>
      </w:pPr>
      <w:r w:rsidRPr="00E91B16">
        <w:rPr>
          <w:rFonts w:ascii="Times New Roman" w:hAnsi="Times New Roman" w:cs="Times New Roman"/>
          <w:sz w:val="24"/>
          <w:szCs w:val="24"/>
        </w:rPr>
        <w:t xml:space="preserve">Organizations often rely on performance audits as a formal method to evaluate how well employees, processes, and systems are meeting expectations and business goals. For a large retail chain, where operations are spread across numerous locations and involve thousands of employees, performance audits can be an essential tool to ensure consistency, identify gaps, and drive improvement. However, the mere act of conducting audits annually does not automatically translate into meaningful change. Many companies, like the retail chain in question, find that despite regular audits, improvements in productivity or alignment with business goals remain limited. Managers may perceive these audits as rigid, bureaucratic exercises rather than helpful tools, leading to </w:t>
      </w:r>
      <w:proofErr w:type="spellStart"/>
      <w:r w:rsidRPr="00E91B16">
        <w:rPr>
          <w:rFonts w:ascii="Times New Roman" w:hAnsi="Times New Roman" w:cs="Times New Roman"/>
          <w:sz w:val="24"/>
          <w:szCs w:val="24"/>
        </w:rPr>
        <w:t>skepticism</w:t>
      </w:r>
      <w:proofErr w:type="spellEnd"/>
      <w:r w:rsidRPr="00E91B16">
        <w:rPr>
          <w:rFonts w:ascii="Times New Roman" w:hAnsi="Times New Roman" w:cs="Times New Roman"/>
          <w:sz w:val="24"/>
          <w:szCs w:val="24"/>
        </w:rPr>
        <w:t xml:space="preserve"> and low engagement. Additionally, concerns about the reliability and relevance of collected data can further reduce the impact of audits. Thus, while audits hold great potential as instruments for continuous improvement, their </w:t>
      </w:r>
      <w:r w:rsidRPr="00E91B16">
        <w:rPr>
          <w:rFonts w:ascii="Times New Roman" w:hAnsi="Times New Roman" w:cs="Times New Roman"/>
          <w:sz w:val="24"/>
          <w:szCs w:val="24"/>
        </w:rPr>
        <w:lastRenderedPageBreak/>
        <w:t>true effectiveness depends on how they are designed, implemented, and integrated into the broader organizational culture.</w:t>
      </w:r>
    </w:p>
    <w:p w14:paraId="35D74D08" w14:textId="77777777" w:rsidR="00A572F3" w:rsidRPr="00E91B16" w:rsidRDefault="00A572F3" w:rsidP="00706C46">
      <w:pPr>
        <w:spacing w:line="360" w:lineRule="auto"/>
        <w:jc w:val="both"/>
        <w:rPr>
          <w:rFonts w:ascii="Times New Roman" w:hAnsi="Times New Roman" w:cs="Times New Roman"/>
          <w:sz w:val="24"/>
          <w:szCs w:val="24"/>
        </w:rPr>
      </w:pPr>
    </w:p>
    <w:p w14:paraId="2FCDBF01" w14:textId="77777777" w:rsidR="00953646" w:rsidRPr="00E91B16" w:rsidRDefault="00953646"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Q3 (A) A start-up company in the fintech sector is growing quickly and values innovation. However, it struggles to connect individual employee objectives with its evolving organizational strategy. The founders want a performance management approach that balances flexibility and innovation with clear accountability. Propose a creative approach to linking individual performance objectives with organizational strategy in a start-up environment characterized by rapid change and innovation. How would you ensure flexibility without sacrificing accountability?</w:t>
      </w:r>
    </w:p>
    <w:p w14:paraId="1B02FED4" w14:textId="3CDC845C" w:rsidR="00D06008" w:rsidRPr="00E91B16" w:rsidRDefault="00D06008"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Answer:</w:t>
      </w:r>
    </w:p>
    <w:p w14:paraId="6C0195F8" w14:textId="3796CEE9" w:rsidR="00E13466" w:rsidRPr="00E91B16" w:rsidRDefault="00E13466"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u w:val="single"/>
        </w:rPr>
        <w:t>Introduction</w:t>
      </w:r>
      <w:r w:rsidR="00784F65" w:rsidRPr="00E91B16">
        <w:rPr>
          <w:rFonts w:ascii="Times New Roman" w:hAnsi="Times New Roman" w:cs="Times New Roman"/>
          <w:b/>
          <w:bCs/>
          <w:sz w:val="24"/>
          <w:szCs w:val="24"/>
        </w:rPr>
        <w:t>:</w:t>
      </w:r>
    </w:p>
    <w:p w14:paraId="13E33472" w14:textId="77777777" w:rsidR="00E13466" w:rsidRDefault="00E13466" w:rsidP="00706C46">
      <w:pPr>
        <w:spacing w:line="360" w:lineRule="auto"/>
        <w:jc w:val="both"/>
        <w:rPr>
          <w:rFonts w:ascii="Times New Roman" w:hAnsi="Times New Roman" w:cs="Times New Roman"/>
          <w:sz w:val="24"/>
          <w:szCs w:val="24"/>
        </w:rPr>
      </w:pPr>
      <w:r w:rsidRPr="00E91B16">
        <w:rPr>
          <w:rFonts w:ascii="Times New Roman" w:hAnsi="Times New Roman" w:cs="Times New Roman"/>
          <w:sz w:val="24"/>
          <w:szCs w:val="24"/>
        </w:rPr>
        <w:t>In a fast-growing fintech start-up, innovation is the heart of progress, but connecting what each person does daily to the bigger company goals can be tricky, especially when strategies keep shifting. Without clear links between individual work and the organization’s evolving direction, even the most talented team can lose focus or feel disconnected. The founders want a system that allows flexibility for creativity and quick pivots, but also makes sure people stay accountable for their results. Creating such a performance management approach requires thoughtful design so that employees know how their work matters while still having room to innovate and adapt swiftly.</w:t>
      </w:r>
    </w:p>
    <w:p w14:paraId="330CD542" w14:textId="77777777" w:rsidR="00A572F3" w:rsidRPr="00E91B16" w:rsidRDefault="00A572F3" w:rsidP="00706C46">
      <w:pPr>
        <w:spacing w:line="360" w:lineRule="auto"/>
        <w:jc w:val="both"/>
        <w:rPr>
          <w:rFonts w:ascii="Times New Roman" w:hAnsi="Times New Roman" w:cs="Times New Roman"/>
          <w:sz w:val="24"/>
          <w:szCs w:val="24"/>
        </w:rPr>
      </w:pPr>
    </w:p>
    <w:p w14:paraId="03256707" w14:textId="77777777" w:rsidR="00953646" w:rsidRPr="00E91B16" w:rsidRDefault="00953646"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Q3(B) A service-based company is undergoing a digital transformation, which is rapidly changing its business processes and customer expectations. The current performance measurement standards are outdated and do not reflect the new strategic direction. The leadership seeks a strategy to realign these standards with organizational goals and ensure their ongoing relevance. Propose a strategy for aligning performance measurement standards with organizational goals in a service-based company undergoing digital transformation. How would you ensure the standards remain dynamic and relevant as the business evolves?</w:t>
      </w:r>
    </w:p>
    <w:p w14:paraId="260F87A1" w14:textId="028D99B2" w:rsidR="00784F65" w:rsidRPr="00E91B16" w:rsidRDefault="00784F65"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rPr>
        <w:t>Answer:</w:t>
      </w:r>
    </w:p>
    <w:p w14:paraId="72B774CD" w14:textId="7FA4EB1D" w:rsidR="0001246C" w:rsidRPr="00E91B16" w:rsidRDefault="0001246C" w:rsidP="00706C46">
      <w:pPr>
        <w:spacing w:line="360" w:lineRule="auto"/>
        <w:jc w:val="both"/>
        <w:rPr>
          <w:rFonts w:ascii="Times New Roman" w:hAnsi="Times New Roman" w:cs="Times New Roman"/>
          <w:b/>
          <w:bCs/>
          <w:sz w:val="24"/>
          <w:szCs w:val="24"/>
        </w:rPr>
      </w:pPr>
      <w:r w:rsidRPr="00E91B16">
        <w:rPr>
          <w:rFonts w:ascii="Times New Roman" w:hAnsi="Times New Roman" w:cs="Times New Roman"/>
          <w:b/>
          <w:bCs/>
          <w:sz w:val="24"/>
          <w:szCs w:val="24"/>
          <w:u w:val="single"/>
        </w:rPr>
        <w:lastRenderedPageBreak/>
        <w:t>Introduction</w:t>
      </w:r>
      <w:r w:rsidR="00EE5BC5" w:rsidRPr="00E91B16">
        <w:rPr>
          <w:rFonts w:ascii="Times New Roman" w:hAnsi="Times New Roman" w:cs="Times New Roman"/>
          <w:b/>
          <w:bCs/>
          <w:sz w:val="24"/>
          <w:szCs w:val="24"/>
        </w:rPr>
        <w:t>:</w:t>
      </w:r>
    </w:p>
    <w:p w14:paraId="0308DEB4" w14:textId="77777777" w:rsidR="0001246C" w:rsidRDefault="0001246C" w:rsidP="00706C46">
      <w:pPr>
        <w:spacing w:line="360" w:lineRule="auto"/>
        <w:jc w:val="both"/>
        <w:rPr>
          <w:rFonts w:ascii="Times New Roman" w:hAnsi="Times New Roman" w:cs="Times New Roman"/>
          <w:sz w:val="24"/>
          <w:szCs w:val="24"/>
        </w:rPr>
      </w:pPr>
      <w:r w:rsidRPr="00E91B16">
        <w:rPr>
          <w:rFonts w:ascii="Times New Roman" w:hAnsi="Times New Roman" w:cs="Times New Roman"/>
          <w:sz w:val="24"/>
          <w:szCs w:val="24"/>
        </w:rPr>
        <w:t>Digital transformation can reshape how a service-based company operates, serves customers, and competes in the market. New technologies, data-driven decision-making, and evolving customer expectations mean that old ways of measuring performance often no longer fit the company’s fresh strategic vision. When performance standards are outdated, employees might work toward goals that are no longer important or miss opportunities to add value in new ways. For a company going through such change, it’s crucial to realign performance measurement standards so they reflect new priorities and keep evolving as the business keeps growing and transforming. This ensures sustained success and a motivated workforce.</w:t>
      </w:r>
    </w:p>
    <w:p w14:paraId="48199468" w14:textId="77777777" w:rsidR="00A572F3" w:rsidRPr="00E91B16" w:rsidRDefault="00A572F3" w:rsidP="00706C46">
      <w:pPr>
        <w:spacing w:line="360" w:lineRule="auto"/>
        <w:jc w:val="both"/>
        <w:rPr>
          <w:rFonts w:ascii="Times New Roman" w:hAnsi="Times New Roman" w:cs="Times New Roman"/>
          <w:sz w:val="24"/>
          <w:szCs w:val="24"/>
        </w:rPr>
      </w:pPr>
    </w:p>
    <w:sectPr w:rsidR="00A572F3" w:rsidRPr="00E91B16" w:rsidSect="00E91B1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46"/>
    <w:rsid w:val="0001246C"/>
    <w:rsid w:val="00067EF6"/>
    <w:rsid w:val="000E6F71"/>
    <w:rsid w:val="00111605"/>
    <w:rsid w:val="00122417"/>
    <w:rsid w:val="00143C06"/>
    <w:rsid w:val="00171F07"/>
    <w:rsid w:val="00182DA4"/>
    <w:rsid w:val="001F6B1A"/>
    <w:rsid w:val="002408F1"/>
    <w:rsid w:val="00261E90"/>
    <w:rsid w:val="002B5A6B"/>
    <w:rsid w:val="003B59D5"/>
    <w:rsid w:val="00441DF1"/>
    <w:rsid w:val="004C5345"/>
    <w:rsid w:val="00526DBB"/>
    <w:rsid w:val="00533E2B"/>
    <w:rsid w:val="005A0E08"/>
    <w:rsid w:val="005C543F"/>
    <w:rsid w:val="00632C42"/>
    <w:rsid w:val="00665206"/>
    <w:rsid w:val="006A7E93"/>
    <w:rsid w:val="006F01BC"/>
    <w:rsid w:val="00706C46"/>
    <w:rsid w:val="0071198E"/>
    <w:rsid w:val="00784F65"/>
    <w:rsid w:val="0084217A"/>
    <w:rsid w:val="008A3539"/>
    <w:rsid w:val="008A4EAB"/>
    <w:rsid w:val="008D1260"/>
    <w:rsid w:val="008D4BCC"/>
    <w:rsid w:val="00953646"/>
    <w:rsid w:val="009772CB"/>
    <w:rsid w:val="009B4D78"/>
    <w:rsid w:val="00A1242A"/>
    <w:rsid w:val="00A34813"/>
    <w:rsid w:val="00A572F3"/>
    <w:rsid w:val="00B071E9"/>
    <w:rsid w:val="00B072C9"/>
    <w:rsid w:val="00B32C6E"/>
    <w:rsid w:val="00B62CE3"/>
    <w:rsid w:val="00B76D2D"/>
    <w:rsid w:val="00BD5015"/>
    <w:rsid w:val="00BE6F6D"/>
    <w:rsid w:val="00C371E8"/>
    <w:rsid w:val="00C406FF"/>
    <w:rsid w:val="00C60BCB"/>
    <w:rsid w:val="00C81CBC"/>
    <w:rsid w:val="00C82637"/>
    <w:rsid w:val="00D06008"/>
    <w:rsid w:val="00D53934"/>
    <w:rsid w:val="00E13466"/>
    <w:rsid w:val="00E91B16"/>
    <w:rsid w:val="00EE5BC5"/>
    <w:rsid w:val="00FD1C98"/>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36D2"/>
  <w15:chartTrackingRefBased/>
  <w15:docId w15:val="{F6AE64C4-7198-4AF8-BA64-3E2C9154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46"/>
    <w:rPr>
      <w:rFonts w:eastAsiaTheme="majorEastAsia" w:cstheme="majorBidi"/>
      <w:color w:val="272727" w:themeColor="text1" w:themeTint="D8"/>
    </w:rPr>
  </w:style>
  <w:style w:type="paragraph" w:styleId="Title">
    <w:name w:val="Title"/>
    <w:basedOn w:val="Normal"/>
    <w:next w:val="Normal"/>
    <w:link w:val="TitleChar"/>
    <w:uiPriority w:val="10"/>
    <w:qFormat/>
    <w:rsid w:val="0095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46"/>
    <w:pPr>
      <w:spacing w:before="160"/>
      <w:jc w:val="center"/>
    </w:pPr>
    <w:rPr>
      <w:i/>
      <w:iCs/>
      <w:color w:val="404040" w:themeColor="text1" w:themeTint="BF"/>
    </w:rPr>
  </w:style>
  <w:style w:type="character" w:customStyle="1" w:styleId="QuoteChar">
    <w:name w:val="Quote Char"/>
    <w:basedOn w:val="DefaultParagraphFont"/>
    <w:link w:val="Quote"/>
    <w:uiPriority w:val="29"/>
    <w:rsid w:val="00953646"/>
    <w:rPr>
      <w:i/>
      <w:iCs/>
      <w:color w:val="404040" w:themeColor="text1" w:themeTint="BF"/>
    </w:rPr>
  </w:style>
  <w:style w:type="paragraph" w:styleId="ListParagraph">
    <w:name w:val="List Paragraph"/>
    <w:basedOn w:val="Normal"/>
    <w:uiPriority w:val="34"/>
    <w:qFormat/>
    <w:rsid w:val="00953646"/>
    <w:pPr>
      <w:ind w:left="720"/>
      <w:contextualSpacing/>
    </w:pPr>
  </w:style>
  <w:style w:type="character" w:styleId="IntenseEmphasis">
    <w:name w:val="Intense Emphasis"/>
    <w:basedOn w:val="DefaultParagraphFont"/>
    <w:uiPriority w:val="21"/>
    <w:qFormat/>
    <w:rsid w:val="00953646"/>
    <w:rPr>
      <w:i/>
      <w:iCs/>
      <w:color w:val="2F5496" w:themeColor="accent1" w:themeShade="BF"/>
    </w:rPr>
  </w:style>
  <w:style w:type="paragraph" w:styleId="IntenseQuote">
    <w:name w:val="Intense Quote"/>
    <w:basedOn w:val="Normal"/>
    <w:next w:val="Normal"/>
    <w:link w:val="IntenseQuoteChar"/>
    <w:uiPriority w:val="30"/>
    <w:qFormat/>
    <w:rsid w:val="00953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46"/>
    <w:rPr>
      <w:i/>
      <w:iCs/>
      <w:color w:val="2F5496" w:themeColor="accent1" w:themeShade="BF"/>
    </w:rPr>
  </w:style>
  <w:style w:type="character" w:styleId="IntenseReference">
    <w:name w:val="Intense Reference"/>
    <w:basedOn w:val="DefaultParagraphFont"/>
    <w:uiPriority w:val="32"/>
    <w:qFormat/>
    <w:rsid w:val="00953646"/>
    <w:rPr>
      <w:b/>
      <w:bCs/>
      <w:smallCaps/>
      <w:color w:val="2F5496" w:themeColor="accent1" w:themeShade="BF"/>
      <w:spacing w:val="5"/>
    </w:rPr>
  </w:style>
  <w:style w:type="character" w:styleId="Hyperlink">
    <w:name w:val="Hyperlink"/>
    <w:basedOn w:val="DefaultParagraphFont"/>
    <w:uiPriority w:val="99"/>
    <w:unhideWhenUsed/>
    <w:rsid w:val="00711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22</cp:revision>
  <dcterms:created xsi:type="dcterms:W3CDTF">2025-07-08T07:21:00Z</dcterms:created>
  <dcterms:modified xsi:type="dcterms:W3CDTF">2025-07-13T06:53:00Z</dcterms:modified>
</cp:coreProperties>
</file>